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294CF" w14:textId="74740F09" w:rsidR="00224BDF" w:rsidRPr="00E01383" w:rsidRDefault="00224BDF" w:rsidP="00E01383">
      <w:pPr>
        <w:pStyle w:val="Heading1"/>
        <w:spacing w:before="0"/>
        <w:jc w:val="center"/>
        <w:rPr>
          <w:b/>
          <w:bCs/>
          <w:color w:val="000000" w:themeColor="text1"/>
          <w:sz w:val="24"/>
          <w:szCs w:val="24"/>
        </w:rPr>
      </w:pPr>
      <w:bookmarkStart w:id="0" w:name="_Hlk41577967"/>
      <w:r w:rsidRPr="00E01383">
        <w:rPr>
          <w:b/>
          <w:bCs/>
          <w:color w:val="000000" w:themeColor="text1"/>
          <w:sz w:val="24"/>
          <w:szCs w:val="24"/>
        </w:rPr>
        <w:t xml:space="preserve">Exhibit A, Attachment </w:t>
      </w:r>
      <w:r w:rsidR="00C65EF5">
        <w:rPr>
          <w:b/>
          <w:bCs/>
          <w:color w:val="000000" w:themeColor="text1"/>
          <w:sz w:val="24"/>
          <w:szCs w:val="24"/>
        </w:rPr>
        <w:t>3</w:t>
      </w:r>
    </w:p>
    <w:p w14:paraId="4824C66B" w14:textId="65B846CF" w:rsidR="00B9177A" w:rsidRPr="00E01383" w:rsidRDefault="00CB405B" w:rsidP="00E01383">
      <w:pPr>
        <w:pStyle w:val="Heading1"/>
        <w:spacing w:before="0"/>
        <w:jc w:val="center"/>
        <w:rPr>
          <w:b/>
          <w:bCs/>
          <w:color w:val="000000" w:themeColor="text1"/>
          <w:sz w:val="24"/>
          <w:szCs w:val="24"/>
        </w:rPr>
      </w:pPr>
      <w:r w:rsidRPr="5186FAA9">
        <w:rPr>
          <w:b/>
          <w:bCs/>
          <w:color w:val="000000" w:themeColor="text1"/>
          <w:sz w:val="24"/>
          <w:szCs w:val="24"/>
        </w:rPr>
        <w:t xml:space="preserve">DLL Expansion </w:t>
      </w:r>
      <w:r w:rsidR="6D695C51" w:rsidRPr="5186FAA9">
        <w:rPr>
          <w:b/>
          <w:bCs/>
          <w:color w:val="000000" w:themeColor="text1"/>
          <w:sz w:val="24"/>
          <w:szCs w:val="24"/>
        </w:rPr>
        <w:t>P</w:t>
      </w:r>
      <w:r w:rsidRPr="5186FAA9">
        <w:rPr>
          <w:b/>
          <w:bCs/>
          <w:color w:val="000000" w:themeColor="text1"/>
          <w:sz w:val="24"/>
          <w:szCs w:val="24"/>
        </w:rPr>
        <w:t>hase</w:t>
      </w:r>
    </w:p>
    <w:p w14:paraId="374D9BD4" w14:textId="2D129972" w:rsidR="00B04726" w:rsidRPr="00E01383" w:rsidRDefault="00CB405B" w:rsidP="00E01383">
      <w:pPr>
        <w:pStyle w:val="Heading1"/>
        <w:spacing w:before="0"/>
        <w:jc w:val="center"/>
        <w:rPr>
          <w:b/>
          <w:bCs/>
          <w:color w:val="000000" w:themeColor="text1"/>
          <w:sz w:val="24"/>
          <w:szCs w:val="24"/>
        </w:rPr>
      </w:pPr>
      <w:r w:rsidRPr="00E01383">
        <w:rPr>
          <w:b/>
          <w:bCs/>
          <w:color w:val="000000" w:themeColor="text1"/>
          <w:sz w:val="24"/>
          <w:szCs w:val="24"/>
        </w:rPr>
        <w:t>W</w:t>
      </w:r>
      <w:r w:rsidR="00E01383">
        <w:rPr>
          <w:b/>
          <w:bCs/>
          <w:color w:val="000000" w:themeColor="text1"/>
          <w:sz w:val="24"/>
          <w:szCs w:val="24"/>
        </w:rPr>
        <w:t>orkplan</w:t>
      </w:r>
      <w:r w:rsidRPr="00E01383">
        <w:rPr>
          <w:b/>
          <w:bCs/>
          <w:color w:val="000000" w:themeColor="text1"/>
          <w:sz w:val="24"/>
          <w:szCs w:val="24"/>
        </w:rPr>
        <w:t xml:space="preserve"> </w:t>
      </w:r>
      <w:r w:rsidR="00B04726" w:rsidRPr="00E01383">
        <w:rPr>
          <w:b/>
          <w:bCs/>
          <w:color w:val="000000" w:themeColor="text1"/>
          <w:sz w:val="24"/>
          <w:szCs w:val="24"/>
        </w:rPr>
        <w:t>Instructions and Template</w:t>
      </w:r>
    </w:p>
    <w:bookmarkEnd w:id="0"/>
    <w:p w14:paraId="0017AA3E" w14:textId="7172AC9A" w:rsidR="00132DA1" w:rsidRPr="00E01383" w:rsidRDefault="00132DA1" w:rsidP="00E01383">
      <w:pPr>
        <w:pStyle w:val="Heading2"/>
      </w:pPr>
      <w:r w:rsidRPr="00E01383">
        <w:t>Instructions</w:t>
      </w:r>
      <w:bookmarkStart w:id="1" w:name="_GoBack"/>
      <w:bookmarkEnd w:id="1"/>
    </w:p>
    <w:p w14:paraId="6930D022" w14:textId="32236160" w:rsidR="00D3435B" w:rsidRDefault="00AD669E" w:rsidP="00E01383">
      <w:pPr>
        <w:widowControl/>
        <w:spacing w:before="240" w:after="240"/>
        <w:rPr>
          <w:rFonts w:cs="Arial"/>
          <w:szCs w:val="24"/>
        </w:rPr>
      </w:pPr>
      <w:r w:rsidRPr="0075597C">
        <w:rPr>
          <w:rFonts w:cs="Arial"/>
          <w:szCs w:val="24"/>
        </w:rPr>
        <w:t>The</w:t>
      </w:r>
      <w:r w:rsidR="00D3435B">
        <w:rPr>
          <w:rFonts w:cs="Arial"/>
          <w:szCs w:val="24"/>
        </w:rPr>
        <w:t xml:space="preserve">re are </w:t>
      </w:r>
      <w:r w:rsidR="00D07A83">
        <w:rPr>
          <w:rFonts w:cs="Arial"/>
          <w:szCs w:val="24"/>
        </w:rPr>
        <w:t>three</w:t>
      </w:r>
      <w:r w:rsidR="00D3435B">
        <w:rPr>
          <w:rFonts w:cs="Arial"/>
          <w:szCs w:val="24"/>
        </w:rPr>
        <w:t xml:space="preserve"> parts to the DLL Expansion Phase Workplan: </w:t>
      </w:r>
    </w:p>
    <w:p w14:paraId="6E542BDB" w14:textId="52164EA1" w:rsidR="00D3435B" w:rsidRDefault="00D52BA6" w:rsidP="00D07A83">
      <w:pPr>
        <w:pStyle w:val="ListParagraph"/>
        <w:numPr>
          <w:ilvl w:val="0"/>
          <w:numId w:val="10"/>
        </w:numPr>
        <w:spacing w:before="240"/>
        <w:contextualSpacing w:val="0"/>
      </w:pPr>
      <w:r w:rsidRPr="00D52BA6">
        <w:rPr>
          <w:b/>
          <w:bCs/>
        </w:rPr>
        <w:t xml:space="preserve">The </w:t>
      </w:r>
      <w:r w:rsidR="00E01383">
        <w:rPr>
          <w:b/>
          <w:bCs/>
        </w:rPr>
        <w:t xml:space="preserve">Project </w:t>
      </w:r>
      <w:r w:rsidRPr="00D52BA6">
        <w:rPr>
          <w:b/>
          <w:bCs/>
        </w:rPr>
        <w:t>Workplan</w:t>
      </w:r>
      <w:r>
        <w:t xml:space="preserve"> </w:t>
      </w:r>
      <w:r w:rsidR="00D07A83">
        <w:t xml:space="preserve">(Section II) </w:t>
      </w:r>
      <w:r w:rsidR="00B16CB4">
        <w:t>will outline g</w:t>
      </w:r>
      <w:r w:rsidR="00D3435B">
        <w:t xml:space="preserve">oals and action steps </w:t>
      </w:r>
      <w:r w:rsidR="00B16CB4">
        <w:t>for</w:t>
      </w:r>
      <w:r w:rsidR="00D3435B">
        <w:t xml:space="preserve"> h</w:t>
      </w:r>
      <w:r w:rsidR="00AD669E" w:rsidRPr="00D3435B">
        <w:t xml:space="preserve">ow the county will use its funding, and the processes by which counties will accomplish the goals specified </w:t>
      </w:r>
      <w:r w:rsidR="00CB405B" w:rsidRPr="00D3435B">
        <w:t>in their DLL Expansion Phase Application.</w:t>
      </w:r>
      <w:r w:rsidR="00ED5E86" w:rsidRPr="00D3435B">
        <w:t xml:space="preserve"> </w:t>
      </w:r>
    </w:p>
    <w:p w14:paraId="2C509F06" w14:textId="7DB58FC9" w:rsidR="00D3435B" w:rsidRDefault="00B16CB4" w:rsidP="00D07A83">
      <w:pPr>
        <w:pStyle w:val="ListParagraph"/>
        <w:numPr>
          <w:ilvl w:val="0"/>
          <w:numId w:val="10"/>
        </w:numPr>
        <w:spacing w:before="240"/>
        <w:contextualSpacing w:val="0"/>
      </w:pPr>
      <w:r w:rsidRPr="181C9355">
        <w:rPr>
          <w:b/>
          <w:bCs/>
        </w:rPr>
        <w:t xml:space="preserve">Project </w:t>
      </w:r>
      <w:r w:rsidR="00D52BA6" w:rsidRPr="181C9355">
        <w:rPr>
          <w:b/>
          <w:bCs/>
        </w:rPr>
        <w:t>Targets</w:t>
      </w:r>
      <w:r w:rsidR="00D52BA6">
        <w:t xml:space="preserve"> </w:t>
      </w:r>
      <w:r w:rsidR="00D07A83">
        <w:t xml:space="preserve">(Section III) </w:t>
      </w:r>
      <w:r>
        <w:t>will provide d</w:t>
      </w:r>
      <w:r w:rsidR="00E00412">
        <w:t>etailed information about the estimated number of children, families, and providers to be served</w:t>
      </w:r>
      <w:r w:rsidR="00ED5E86">
        <w:t xml:space="preserve"> through the project</w:t>
      </w:r>
      <w:r w:rsidR="00E00412">
        <w:t xml:space="preserve">, as well as other </w:t>
      </w:r>
      <w:r w:rsidR="00915856">
        <w:t>data</w:t>
      </w:r>
      <w:r w:rsidR="00D3435B">
        <w:t xml:space="preserve">. </w:t>
      </w:r>
      <w:r w:rsidR="042CDFCA">
        <w:t xml:space="preserve">F5CA </w:t>
      </w:r>
      <w:r w:rsidR="00D3435B">
        <w:t>recognize</w:t>
      </w:r>
      <w:r w:rsidR="6411A0C9">
        <w:t>s</w:t>
      </w:r>
      <w:r w:rsidR="00D3435B">
        <w:t xml:space="preserve"> some counties may not have </w:t>
      </w:r>
      <w:proofErr w:type="gramStart"/>
      <w:r w:rsidR="00D3435B">
        <w:t>all of</w:t>
      </w:r>
      <w:proofErr w:type="gramEnd"/>
      <w:r w:rsidR="00D3435B">
        <w:t xml:space="preserve"> the data requested at the time the workplan is due. The table present</w:t>
      </w:r>
      <w:r w:rsidR="008B5B32">
        <w:t>s</w:t>
      </w:r>
      <w:r w:rsidR="00D3435B">
        <w:t xml:space="preserve"> the data elements that counties </w:t>
      </w:r>
      <w:r w:rsidR="00D3435B" w:rsidRPr="181C9355">
        <w:rPr>
          <w:u w:val="single"/>
        </w:rPr>
        <w:t>will be asked to track and report on over the course of their DLL Expansion projects</w:t>
      </w:r>
      <w:r w:rsidR="00D3435B">
        <w:t>. The detailed table is provided now, so that counties can develop systems to gather and document the key data elements listed moving forward.</w:t>
      </w:r>
    </w:p>
    <w:p w14:paraId="486F7BA0" w14:textId="7471A69D" w:rsidR="00D07A83" w:rsidRPr="00D07A83" w:rsidRDefault="00D07A83" w:rsidP="00D07A83">
      <w:pPr>
        <w:pStyle w:val="ListParagraph"/>
        <w:numPr>
          <w:ilvl w:val="0"/>
          <w:numId w:val="10"/>
        </w:numPr>
        <w:spacing w:before="240"/>
        <w:contextualSpacing w:val="0"/>
      </w:pPr>
      <w:r>
        <w:rPr>
          <w:b/>
          <w:bCs/>
        </w:rPr>
        <w:t xml:space="preserve">Additional Questions </w:t>
      </w:r>
      <w:r w:rsidRPr="00D07A83">
        <w:t xml:space="preserve">(Section IV) requests additional information </w:t>
      </w:r>
      <w:r>
        <w:t>not fully</w:t>
      </w:r>
      <w:r w:rsidR="00C43CF5">
        <w:t xml:space="preserve"> </w:t>
      </w:r>
      <w:r>
        <w:t xml:space="preserve">captured in the original application </w:t>
      </w:r>
      <w:r w:rsidRPr="00D07A83">
        <w:t xml:space="preserve">about planned outreach and identification of populations served. </w:t>
      </w:r>
    </w:p>
    <w:p w14:paraId="0731D78B" w14:textId="4917E03F" w:rsidR="00D52BA6" w:rsidRPr="00D3435B" w:rsidRDefault="00E00412" w:rsidP="00E01383">
      <w:pPr>
        <w:spacing w:before="240"/>
        <w:ind w:right="-540"/>
        <w:rPr>
          <w:u w:val="single"/>
        </w:rPr>
      </w:pPr>
      <w:r>
        <w:t>S</w:t>
      </w:r>
      <w:r w:rsidR="6FCFEF28">
        <w:t xml:space="preserve">ubmit </w:t>
      </w:r>
      <w:r w:rsidR="00112559">
        <w:t>the</w:t>
      </w:r>
      <w:r w:rsidR="00D52BA6">
        <w:t xml:space="preserve"> </w:t>
      </w:r>
      <w:r w:rsidR="6FCFEF28">
        <w:t>completed workplan</w:t>
      </w:r>
      <w:r w:rsidR="00112559">
        <w:t>, project targets, and additional questions</w:t>
      </w:r>
      <w:r w:rsidR="00D52BA6">
        <w:t xml:space="preserve"> </w:t>
      </w:r>
      <w:r w:rsidR="6FCFEF28">
        <w:t>to the F5CA DLL Pilot team by emailing</w:t>
      </w:r>
      <w:r w:rsidR="32BACC81">
        <w:t xml:space="preserve"> them</w:t>
      </w:r>
      <w:r w:rsidR="6FCFEF28">
        <w:t xml:space="preserve"> to </w:t>
      </w:r>
      <w:hyperlink r:id="rId11">
        <w:r w:rsidR="6FCFEF28" w:rsidRPr="181C9355">
          <w:rPr>
            <w:rStyle w:val="Hyperlink"/>
          </w:rPr>
          <w:t>dllpilot@first5.ca.gov</w:t>
        </w:r>
      </w:hyperlink>
      <w:r w:rsidR="6FCFEF28">
        <w:t xml:space="preserve"> within </w:t>
      </w:r>
      <w:r w:rsidR="6FCFEF28" w:rsidRPr="181C9355">
        <w:rPr>
          <w:b/>
          <w:bCs/>
        </w:rPr>
        <w:t xml:space="preserve">45 days of execution </w:t>
      </w:r>
      <w:r w:rsidR="6FCFEF28">
        <w:t>of the LAA.</w:t>
      </w:r>
      <w:r w:rsidR="00D52BA6">
        <w:t xml:space="preserve"> Templates will be available on the </w:t>
      </w:r>
      <w:hyperlink r:id="rId12" w:anchor="dll">
        <w:r w:rsidR="00D52BA6" w:rsidRPr="181C9355">
          <w:rPr>
            <w:rStyle w:val="Hyperlink"/>
          </w:rPr>
          <w:t>DLL Pilot webpage</w:t>
        </w:r>
      </w:hyperlink>
      <w:r w:rsidR="00D52BA6">
        <w:t xml:space="preserve"> at </w:t>
      </w:r>
      <w:r w:rsidR="00D52BA6" w:rsidRPr="181C9355">
        <w:rPr>
          <w:u w:val="single"/>
        </w:rPr>
        <w:t>http://ccfc.ca.gov/partners/investments.html#dll</w:t>
      </w:r>
      <w:r w:rsidR="00D52BA6">
        <w:t>.</w:t>
      </w:r>
    </w:p>
    <w:p w14:paraId="17C0EBFB" w14:textId="4E84ED65" w:rsidR="00D8127D" w:rsidRPr="00E01383" w:rsidRDefault="00E01383" w:rsidP="00E01383">
      <w:pPr>
        <w:pStyle w:val="Heading2"/>
      </w:pPr>
      <w:r>
        <w:t xml:space="preserve">Project </w:t>
      </w:r>
      <w:r w:rsidR="00D8127D" w:rsidRPr="00E01383">
        <w:t>Workplan</w:t>
      </w:r>
    </w:p>
    <w:p w14:paraId="79DBADFC" w14:textId="4AFE4599" w:rsidR="000D0486" w:rsidRDefault="00AD669E" w:rsidP="00D52BA6">
      <w:pPr>
        <w:widowControl/>
        <w:spacing w:before="240" w:after="240"/>
      </w:pPr>
      <w:r>
        <w:rPr>
          <w:rFonts w:cs="Arial"/>
          <w:szCs w:val="24"/>
        </w:rPr>
        <w:t xml:space="preserve">Every </w:t>
      </w:r>
      <w:r w:rsidR="00CB405B">
        <w:rPr>
          <w:rFonts w:cs="Arial"/>
          <w:szCs w:val="24"/>
        </w:rPr>
        <w:t>Workplan</w:t>
      </w:r>
      <w:r>
        <w:rPr>
          <w:rFonts w:cs="Arial"/>
          <w:szCs w:val="24"/>
        </w:rPr>
        <w:t xml:space="preserve"> must include Goals and Action Steps. Action Steps must include the following information: description, milestones, timeline, resources, and responsibility, as described below. Counties may use a local template and/or include additional information to meet local needs. </w:t>
      </w:r>
    </w:p>
    <w:p w14:paraId="19AE105A" w14:textId="57B2D273" w:rsidR="00AD669E" w:rsidRPr="00CB405B" w:rsidRDefault="00AD669E" w:rsidP="00D07A83">
      <w:pPr>
        <w:pStyle w:val="ListParagraph"/>
        <w:numPr>
          <w:ilvl w:val="0"/>
          <w:numId w:val="1"/>
        </w:numPr>
        <w:spacing w:before="240"/>
        <w:contextualSpacing w:val="0"/>
      </w:pPr>
      <w:r w:rsidRPr="181C9355">
        <w:rPr>
          <w:b/>
          <w:bCs/>
        </w:rPr>
        <w:t>Goals</w:t>
      </w:r>
      <w:r w:rsidR="00B854A2">
        <w:t>:</w:t>
      </w:r>
      <w:r w:rsidRPr="181C9355">
        <w:rPr>
          <w:b/>
          <w:bCs/>
        </w:rPr>
        <w:t xml:space="preserve"> </w:t>
      </w:r>
      <w:r w:rsidR="00CB405B">
        <w:t>The project goal is the high-level</w:t>
      </w:r>
      <w:r w:rsidR="003D67C9">
        <w:t>, overarching</w:t>
      </w:r>
      <w:r w:rsidR="00CB405B">
        <w:t xml:space="preserve"> purpose of this project. If the outcomes of the project are achieved, what is the impact on the organization(s), community, or system? The following goals were outlined in the </w:t>
      </w:r>
      <w:r w:rsidR="008B5B32">
        <w:t xml:space="preserve">RFA </w:t>
      </w:r>
      <w:r w:rsidR="00CB405B">
        <w:t>and should be used to frame the Workplan, as applicable to the county’s project.</w:t>
      </w:r>
    </w:p>
    <w:p w14:paraId="7EFCE03A" w14:textId="425AE912" w:rsidR="00CB405B" w:rsidRPr="00CB405B" w:rsidRDefault="00CB405B" w:rsidP="00D07A83">
      <w:pPr>
        <w:pStyle w:val="ListParagraph"/>
        <w:numPr>
          <w:ilvl w:val="0"/>
          <w:numId w:val="6"/>
        </w:numPr>
        <w:spacing w:before="240"/>
        <w:ind w:right="-180"/>
        <w:contextualSpacing w:val="0"/>
        <w:rPr>
          <w:sz w:val="28"/>
          <w:szCs w:val="28"/>
        </w:rPr>
      </w:pPr>
      <w:r w:rsidRPr="00CB405B">
        <w:lastRenderedPageBreak/>
        <w:t>Strengthen teacher knowledge and use of instructional strategies that are effective in supporting DLL</w:t>
      </w:r>
      <w:r w:rsidR="003D67C9">
        <w:t>s’</w:t>
      </w:r>
      <w:r w:rsidRPr="00CB405B">
        <w:t xml:space="preserve"> learning and development during COVID-19 and recovery from the pandemic, including English and home language support</w:t>
      </w:r>
      <w:r w:rsidR="003D67C9">
        <w:t>.</w:t>
      </w:r>
      <w:r w:rsidRPr="00CB405B">
        <w:t xml:space="preserve"> </w:t>
      </w:r>
    </w:p>
    <w:p w14:paraId="263CB74B" w14:textId="338FC81B" w:rsidR="00CB405B" w:rsidRPr="00CB405B" w:rsidRDefault="00CB405B" w:rsidP="00D07A83">
      <w:pPr>
        <w:pStyle w:val="ListParagraph"/>
        <w:numPr>
          <w:ilvl w:val="0"/>
          <w:numId w:val="6"/>
        </w:numPr>
        <w:spacing w:before="240"/>
        <w:contextualSpacing w:val="0"/>
        <w:rPr>
          <w:sz w:val="28"/>
          <w:szCs w:val="28"/>
        </w:rPr>
      </w:pPr>
      <w:r w:rsidRPr="00CB405B">
        <w:t>Strengthen family engagement strategies that support DLLs and their families through this public health emergency, prevent DLLs from falling behind, and emphasize the importance of home language and how to support children’s home language development</w:t>
      </w:r>
      <w:r w:rsidR="003D67C9">
        <w:t>.</w:t>
      </w:r>
      <w:r w:rsidRPr="00CB405B">
        <w:t xml:space="preserve"> </w:t>
      </w:r>
    </w:p>
    <w:p w14:paraId="5FCD0C02" w14:textId="7ACCF412" w:rsidR="00CB405B" w:rsidRPr="00CB405B" w:rsidRDefault="00CB405B" w:rsidP="00D07A83">
      <w:pPr>
        <w:pStyle w:val="ListParagraph"/>
        <w:numPr>
          <w:ilvl w:val="0"/>
          <w:numId w:val="6"/>
        </w:numPr>
        <w:spacing w:before="240"/>
        <w:contextualSpacing w:val="0"/>
        <w:rPr>
          <w:sz w:val="28"/>
          <w:szCs w:val="28"/>
        </w:rPr>
      </w:pPr>
      <w:r w:rsidRPr="00CB405B">
        <w:t>Strengthen a systemwide commitment to DLLs and cross-agency plan for supporting DLLs’ learning and development as the early learning and care systems rebuild from the COVID-19 crisis</w:t>
      </w:r>
      <w:r w:rsidR="003D67C9">
        <w:t>.</w:t>
      </w:r>
      <w:r w:rsidRPr="00CB405B">
        <w:t xml:space="preserve"> </w:t>
      </w:r>
    </w:p>
    <w:p w14:paraId="3AF6031B" w14:textId="0D5CADC4" w:rsidR="00CB405B" w:rsidRPr="00605A06" w:rsidRDefault="00AD669E" w:rsidP="00D52BA6">
      <w:pPr>
        <w:spacing w:before="240" w:after="240"/>
        <w:ind w:left="810"/>
      </w:pPr>
      <w:r>
        <w:t xml:space="preserve">Counties may include </w:t>
      </w:r>
      <w:r w:rsidRPr="00AA1BDA">
        <w:rPr>
          <w:u w:val="single"/>
        </w:rPr>
        <w:t>additional</w:t>
      </w:r>
      <w:r>
        <w:t xml:space="preserve"> local goals </w:t>
      </w:r>
      <w:proofErr w:type="gramStart"/>
      <w:r>
        <w:t>as long as</w:t>
      </w:r>
      <w:proofErr w:type="gramEnd"/>
      <w:r>
        <w:t xml:space="preserve"> the</w:t>
      </w:r>
      <w:r w:rsidR="00CB405B">
        <w:t xml:space="preserve"> relevant,</w:t>
      </w:r>
      <w:r>
        <w:t xml:space="preserve"> required goals are included in the </w:t>
      </w:r>
      <w:r w:rsidR="00CB405B">
        <w:t>Workplan</w:t>
      </w:r>
      <w:r>
        <w:t>.</w:t>
      </w:r>
    </w:p>
    <w:p w14:paraId="735ABE48" w14:textId="5E93D96C" w:rsidR="00AD669E" w:rsidRPr="001E6072" w:rsidDel="000777C5" w:rsidRDefault="00AD669E" w:rsidP="00D07A83">
      <w:pPr>
        <w:pStyle w:val="ListParagraph"/>
        <w:numPr>
          <w:ilvl w:val="0"/>
          <w:numId w:val="1"/>
        </w:numPr>
        <w:tabs>
          <w:tab w:val="left" w:pos="3585"/>
        </w:tabs>
        <w:spacing w:before="240"/>
        <w:contextualSpacing w:val="0"/>
      </w:pPr>
      <w:r w:rsidRPr="00B854A2" w:rsidDel="000777C5">
        <w:rPr>
          <w:b/>
          <w:bCs/>
        </w:rPr>
        <w:t>Action Steps</w:t>
      </w:r>
      <w:r w:rsidRPr="001E6072" w:rsidDel="000777C5">
        <w:t>: Every goal will require multiple action steps. Each action step must include five parts:</w:t>
      </w:r>
    </w:p>
    <w:p w14:paraId="4B2C632B" w14:textId="659F6416" w:rsidR="00AD669E" w:rsidRPr="001E6072" w:rsidDel="000777C5" w:rsidRDefault="00AD669E" w:rsidP="00D07A83">
      <w:pPr>
        <w:pStyle w:val="ListParagraph"/>
        <w:numPr>
          <w:ilvl w:val="1"/>
          <w:numId w:val="1"/>
        </w:numPr>
        <w:tabs>
          <w:tab w:val="left" w:pos="3585"/>
        </w:tabs>
        <w:spacing w:before="240"/>
        <w:ind w:left="1080"/>
        <w:contextualSpacing w:val="0"/>
      </w:pPr>
      <w:r w:rsidRPr="001E6072" w:rsidDel="000777C5">
        <w:t>Description</w:t>
      </w:r>
      <w:r w:rsidR="1D1BADA4">
        <w:t>:</w:t>
      </w:r>
      <w:r w:rsidRPr="001E6072" w:rsidDel="000777C5">
        <w:t xml:space="preserve"> Each action step may be listed at a high level but should indicate </w:t>
      </w:r>
      <w:proofErr w:type="gramStart"/>
      <w:r w:rsidRPr="001E6072" w:rsidDel="000777C5">
        <w:t>sufficient</w:t>
      </w:r>
      <w:proofErr w:type="gramEnd"/>
      <w:r w:rsidRPr="001E6072" w:rsidDel="000777C5">
        <w:t xml:space="preserve"> detail for collaborators and F5CA to understand what will take place. </w:t>
      </w:r>
    </w:p>
    <w:p w14:paraId="00E54B28" w14:textId="4DB9636E" w:rsidR="00AD669E" w:rsidRPr="001E6072" w:rsidDel="000777C5" w:rsidRDefault="00AD669E" w:rsidP="00D07A83">
      <w:pPr>
        <w:pStyle w:val="ListParagraph"/>
        <w:numPr>
          <w:ilvl w:val="1"/>
          <w:numId w:val="1"/>
        </w:numPr>
        <w:tabs>
          <w:tab w:val="left" w:pos="3585"/>
        </w:tabs>
        <w:spacing w:before="240"/>
        <w:ind w:left="1080"/>
        <w:contextualSpacing w:val="0"/>
      </w:pPr>
      <w:r w:rsidRPr="001E6072" w:rsidDel="000777C5">
        <w:t>Milestones</w:t>
      </w:r>
      <w:r w:rsidR="5BBB44F4">
        <w:t>:</w:t>
      </w:r>
      <w:r w:rsidRPr="001E6072" w:rsidDel="000777C5">
        <w:t xml:space="preserve"> Each action step must include one or more key milestones to be achieved or what will be produced as a result of the action step, and by which progress toward meeting the goal can be assessed.</w:t>
      </w:r>
    </w:p>
    <w:p w14:paraId="7780EB89" w14:textId="1302AF88" w:rsidR="00AD669E" w:rsidRPr="001E6072" w:rsidDel="000777C5" w:rsidRDefault="00AD669E" w:rsidP="00D07A83">
      <w:pPr>
        <w:pStyle w:val="ListParagraph"/>
        <w:numPr>
          <w:ilvl w:val="1"/>
          <w:numId w:val="1"/>
        </w:numPr>
        <w:tabs>
          <w:tab w:val="left" w:pos="3585"/>
        </w:tabs>
        <w:spacing w:before="240"/>
        <w:ind w:left="1080"/>
        <w:contextualSpacing w:val="0"/>
      </w:pPr>
      <w:r w:rsidRPr="001E6072" w:rsidDel="000777C5">
        <w:t>Timeframe: For each action step, indicate the timeframe it will be carried out.</w:t>
      </w:r>
    </w:p>
    <w:p w14:paraId="446A1B0A" w14:textId="049BB36C" w:rsidR="00AD669E" w:rsidRPr="001E6072" w:rsidDel="000777C5" w:rsidRDefault="00AD669E" w:rsidP="00D07A83">
      <w:pPr>
        <w:pStyle w:val="ListParagraph"/>
        <w:numPr>
          <w:ilvl w:val="1"/>
          <w:numId w:val="1"/>
        </w:numPr>
        <w:tabs>
          <w:tab w:val="left" w:pos="3585"/>
        </w:tabs>
        <w:spacing w:before="240"/>
        <w:ind w:left="1080"/>
        <w:contextualSpacing w:val="0"/>
      </w:pPr>
      <w:r w:rsidRPr="001E6072" w:rsidDel="000777C5">
        <w:t xml:space="preserve">Resources: Resources may be financial or material, or they may include experts, partner agencies, or other staff within your agency essential for ensuring success of each action step.  </w:t>
      </w:r>
    </w:p>
    <w:p w14:paraId="43959272" w14:textId="7AD5D6B7" w:rsidR="00AD669E" w:rsidRPr="0002094F" w:rsidDel="00FE419E" w:rsidRDefault="00AD669E" w:rsidP="00D07A83">
      <w:pPr>
        <w:pStyle w:val="ListParagraph"/>
        <w:numPr>
          <w:ilvl w:val="1"/>
          <w:numId w:val="1"/>
        </w:numPr>
        <w:tabs>
          <w:tab w:val="left" w:pos="3585"/>
        </w:tabs>
        <w:spacing w:before="240"/>
        <w:ind w:left="1080"/>
        <w:contextualSpacing w:val="0"/>
      </w:pPr>
      <w:r w:rsidRPr="001E6072" w:rsidDel="000777C5">
        <w:t>Responsibility: Each action step should have one or more</w:t>
      </w:r>
      <w:r w:rsidDel="000777C5">
        <w:t xml:space="preserve"> people responsible for carrying out the action. This is not necessarily the person who is responsible for monitoring whether the action is carried out, but rather, the person or persons who have agreed to do the work. It is best to list people rather than agencies.</w:t>
      </w:r>
    </w:p>
    <w:p w14:paraId="53BDCC5C" w14:textId="58F8E737" w:rsidR="00AD669E" w:rsidRPr="000A2D9E" w:rsidDel="00FE419E" w:rsidRDefault="00AD669E" w:rsidP="00D07A83">
      <w:pPr>
        <w:pStyle w:val="ListParagraph"/>
        <w:numPr>
          <w:ilvl w:val="0"/>
          <w:numId w:val="1"/>
        </w:numPr>
        <w:tabs>
          <w:tab w:val="left" w:pos="3585"/>
        </w:tabs>
        <w:spacing w:before="240"/>
        <w:contextualSpacing w:val="0"/>
        <w:rPr>
          <w:b/>
          <w:bCs/>
        </w:rPr>
      </w:pPr>
      <w:r w:rsidRPr="000A2D9E" w:rsidDel="00FE419E">
        <w:rPr>
          <w:b/>
          <w:bCs/>
        </w:rPr>
        <w:t xml:space="preserve">Sample </w:t>
      </w:r>
      <w:r w:rsidR="00CB405B" w:rsidDel="00FE419E">
        <w:rPr>
          <w:b/>
          <w:bCs/>
        </w:rPr>
        <w:t>Workplan</w:t>
      </w:r>
      <w:r w:rsidRPr="000A2D9E" w:rsidDel="00FE419E">
        <w:rPr>
          <w:b/>
          <w:bCs/>
        </w:rPr>
        <w:t xml:space="preserve"> Format</w:t>
      </w:r>
    </w:p>
    <w:p w14:paraId="3355C3AF" w14:textId="2C7AE51C" w:rsidR="00AD669E" w:rsidRPr="005E0532" w:rsidDel="00FE419E" w:rsidRDefault="00AD669E" w:rsidP="00D52BA6">
      <w:pPr>
        <w:widowControl/>
        <w:spacing w:before="240" w:after="240"/>
        <w:ind w:left="720"/>
        <w:rPr>
          <w:rFonts w:cs="Arial"/>
        </w:rPr>
      </w:pPr>
      <w:r w:rsidRPr="3186ABCD" w:rsidDel="00FE419E">
        <w:rPr>
          <w:rFonts w:cs="Arial"/>
        </w:rPr>
        <w:t xml:space="preserve">The following is a sample of a </w:t>
      </w:r>
      <w:r w:rsidR="00CB405B" w:rsidRPr="3186ABCD" w:rsidDel="00FE419E">
        <w:rPr>
          <w:rFonts w:cs="Arial"/>
        </w:rPr>
        <w:t>Workplan</w:t>
      </w:r>
      <w:r w:rsidRPr="3186ABCD" w:rsidDel="00FE419E">
        <w:rPr>
          <w:rFonts w:cs="Arial"/>
        </w:rPr>
        <w:t xml:space="preserve"> </w:t>
      </w:r>
      <w:r w:rsidR="00CB405B" w:rsidRPr="3186ABCD" w:rsidDel="00FE419E">
        <w:rPr>
          <w:rFonts w:cs="Arial"/>
        </w:rPr>
        <w:t xml:space="preserve">template </w:t>
      </w:r>
      <w:r w:rsidRPr="3186ABCD" w:rsidDel="00FE419E">
        <w:rPr>
          <w:rFonts w:cs="Arial"/>
        </w:rPr>
        <w:t xml:space="preserve">that includes the goal and action steps. Counties will likely have more than one goal; each goal should have its’ own series of action steps.  </w:t>
      </w:r>
    </w:p>
    <w:p w14:paraId="7C40D761" w14:textId="09E7F21A" w:rsidR="00AD669E" w:rsidDel="00FE419E" w:rsidRDefault="00AD669E" w:rsidP="00B16CB4">
      <w:pPr>
        <w:widowControl/>
        <w:spacing w:before="240" w:after="240"/>
        <w:ind w:left="720"/>
        <w:rPr>
          <w:rFonts w:cs="Arial"/>
          <w:bCs/>
          <w:iCs/>
          <w:color w:val="FF0000"/>
          <w:szCs w:val="28"/>
        </w:rPr>
      </w:pPr>
      <w:r w:rsidRPr="00F7129F" w:rsidDel="00FE419E">
        <w:rPr>
          <w:rFonts w:cs="Arial"/>
          <w:b/>
          <w:bCs/>
          <w:szCs w:val="24"/>
        </w:rPr>
        <w:t>Goal 1:</w:t>
      </w:r>
      <w:r w:rsidRPr="00F7129F" w:rsidDel="00FE419E">
        <w:rPr>
          <w:color w:val="000000" w:themeColor="text1"/>
        </w:rPr>
        <w:t xml:space="preserve"> </w:t>
      </w:r>
      <w:r w:rsidDel="00FE419E">
        <w:rPr>
          <w:color w:val="000000" w:themeColor="text1"/>
        </w:rPr>
        <w:t>____________________________________</w:t>
      </w:r>
      <w:r w:rsidDel="00FE419E">
        <w:rPr>
          <w:rFonts w:cs="Arial"/>
          <w:bCs/>
          <w:iCs/>
          <w:color w:val="000000" w:themeColor="text1"/>
          <w:szCs w:val="28"/>
        </w:rPr>
        <w:t xml:space="preserve"> </w:t>
      </w:r>
      <w:r w:rsidRPr="00C21E1F" w:rsidDel="00FE419E">
        <w:rPr>
          <w:rFonts w:cs="Arial"/>
          <w:bCs/>
          <w:iCs/>
          <w:color w:val="FF0000"/>
          <w:szCs w:val="28"/>
        </w:rPr>
        <w:t xml:space="preserve"> </w:t>
      </w:r>
      <w:r w:rsidDel="00FE419E">
        <w:rPr>
          <w:rFonts w:cs="Arial"/>
          <w:bCs/>
          <w:iCs/>
          <w:color w:val="FF0000"/>
          <w:szCs w:val="28"/>
        </w:rPr>
        <w:t xml:space="preserve"> </w:t>
      </w:r>
    </w:p>
    <w:p w14:paraId="5E939707" w14:textId="7A96DD81" w:rsidR="00AD669E" w:rsidRPr="00387563" w:rsidDel="00FE419E" w:rsidRDefault="00AD669E" w:rsidP="00A22D39">
      <w:pPr>
        <w:widowControl/>
        <w:spacing w:before="240" w:after="240"/>
        <w:ind w:left="720"/>
        <w:rPr>
          <w:rFonts w:cs="Arial"/>
          <w:b/>
          <w:color w:val="000000" w:themeColor="text1"/>
          <w:szCs w:val="24"/>
        </w:rPr>
      </w:pPr>
      <w:r w:rsidRPr="00387563" w:rsidDel="00FE419E">
        <w:rPr>
          <w:rFonts w:cs="Arial"/>
          <w:b/>
          <w:iCs/>
          <w:color w:val="000000" w:themeColor="text1"/>
          <w:szCs w:val="28"/>
        </w:rPr>
        <w:lastRenderedPageBreak/>
        <w:t>Action Steps</w:t>
      </w:r>
    </w:p>
    <w:tbl>
      <w:tblPr>
        <w:tblStyle w:val="TableGrid1"/>
        <w:tblW w:w="4616" w:type="pct"/>
        <w:tblInd w:w="715" w:type="dxa"/>
        <w:tblLayout w:type="fixed"/>
        <w:tblCellMar>
          <w:left w:w="115" w:type="dxa"/>
          <w:right w:w="115" w:type="dxa"/>
        </w:tblCellMar>
        <w:tblLook w:val="04A0" w:firstRow="1" w:lastRow="0" w:firstColumn="1" w:lastColumn="0" w:noHBand="0" w:noVBand="1"/>
      </w:tblPr>
      <w:tblGrid>
        <w:gridCol w:w="1683"/>
        <w:gridCol w:w="1718"/>
        <w:gridCol w:w="1718"/>
        <w:gridCol w:w="1631"/>
        <w:gridCol w:w="1882"/>
      </w:tblGrid>
      <w:tr w:rsidR="00AD669E" w:rsidRPr="0075597C" w:rsidDel="00FE419E" w14:paraId="490C8BB5" w14:textId="7551341F" w:rsidTr="00B16CB4">
        <w:trPr>
          <w:trHeight w:val="224"/>
          <w:tblHeader/>
        </w:trPr>
        <w:tc>
          <w:tcPr>
            <w:tcW w:w="975" w:type="pct"/>
          </w:tcPr>
          <w:p w14:paraId="5F15CBDF" w14:textId="47A3FCF0" w:rsidR="00AD669E" w:rsidRPr="0075597C" w:rsidDel="00FE419E" w:rsidRDefault="00AD669E" w:rsidP="00A22D39">
            <w:pPr>
              <w:widowControl/>
              <w:tabs>
                <w:tab w:val="left" w:pos="3585"/>
              </w:tabs>
              <w:ind w:left="90"/>
              <w:jc w:val="center"/>
              <w:rPr>
                <w:rFonts w:cs="Arial"/>
                <w:b/>
                <w:bCs/>
                <w:szCs w:val="24"/>
              </w:rPr>
            </w:pPr>
            <w:r w:rsidDel="00FE419E">
              <w:rPr>
                <w:rFonts w:cs="Arial"/>
                <w:b/>
                <w:bCs/>
                <w:szCs w:val="24"/>
              </w:rPr>
              <w:t>Description</w:t>
            </w:r>
          </w:p>
        </w:tc>
        <w:tc>
          <w:tcPr>
            <w:tcW w:w="995" w:type="pct"/>
          </w:tcPr>
          <w:p w14:paraId="623B0C2B" w14:textId="71C3EFC7" w:rsidR="00AD669E" w:rsidRPr="0075597C" w:rsidDel="00FE419E" w:rsidRDefault="00AD669E" w:rsidP="00A22D39">
            <w:pPr>
              <w:widowControl/>
              <w:tabs>
                <w:tab w:val="left" w:pos="3585"/>
              </w:tabs>
              <w:ind w:left="90"/>
              <w:jc w:val="center"/>
              <w:rPr>
                <w:rFonts w:cs="Arial"/>
                <w:b/>
                <w:bCs/>
                <w:szCs w:val="24"/>
              </w:rPr>
            </w:pPr>
            <w:r w:rsidDel="00FE419E">
              <w:rPr>
                <w:rFonts w:cs="Arial"/>
                <w:b/>
                <w:bCs/>
                <w:szCs w:val="24"/>
              </w:rPr>
              <w:t>Milestones</w:t>
            </w:r>
          </w:p>
        </w:tc>
        <w:tc>
          <w:tcPr>
            <w:tcW w:w="995" w:type="pct"/>
          </w:tcPr>
          <w:p w14:paraId="0E4EA584" w14:textId="1E8E7D32" w:rsidR="00AD669E" w:rsidRPr="0075597C" w:rsidDel="00FE419E" w:rsidRDefault="00AD669E" w:rsidP="00A22D39">
            <w:pPr>
              <w:widowControl/>
              <w:tabs>
                <w:tab w:val="left" w:pos="3585"/>
              </w:tabs>
              <w:ind w:left="90"/>
              <w:jc w:val="center"/>
              <w:rPr>
                <w:rFonts w:cs="Arial"/>
                <w:b/>
                <w:bCs/>
                <w:szCs w:val="24"/>
              </w:rPr>
            </w:pPr>
            <w:r w:rsidRPr="0075597C" w:rsidDel="00FE419E">
              <w:rPr>
                <w:rFonts w:cs="Arial"/>
                <w:b/>
                <w:bCs/>
                <w:szCs w:val="24"/>
              </w:rPr>
              <w:t>Timeframe</w:t>
            </w:r>
          </w:p>
        </w:tc>
        <w:tc>
          <w:tcPr>
            <w:tcW w:w="945" w:type="pct"/>
          </w:tcPr>
          <w:p w14:paraId="7A306EE6" w14:textId="084585C3" w:rsidR="00AD669E" w:rsidRPr="0075597C" w:rsidDel="00FE419E" w:rsidRDefault="00AD669E" w:rsidP="00A22D39">
            <w:pPr>
              <w:widowControl/>
              <w:tabs>
                <w:tab w:val="left" w:pos="3585"/>
              </w:tabs>
              <w:ind w:left="90"/>
              <w:jc w:val="center"/>
              <w:rPr>
                <w:rFonts w:cs="Arial"/>
                <w:b/>
                <w:bCs/>
                <w:szCs w:val="24"/>
              </w:rPr>
            </w:pPr>
            <w:r w:rsidRPr="0075597C" w:rsidDel="00FE419E">
              <w:rPr>
                <w:rFonts w:cs="Arial"/>
                <w:b/>
                <w:bCs/>
                <w:szCs w:val="24"/>
              </w:rPr>
              <w:t>Resources</w:t>
            </w:r>
            <w:r w:rsidDel="00FE419E">
              <w:rPr>
                <w:rFonts w:cs="Arial"/>
                <w:b/>
                <w:bCs/>
                <w:szCs w:val="24"/>
              </w:rPr>
              <w:t xml:space="preserve"> </w:t>
            </w:r>
          </w:p>
        </w:tc>
        <w:tc>
          <w:tcPr>
            <w:tcW w:w="1091" w:type="pct"/>
          </w:tcPr>
          <w:p w14:paraId="2F1B655E" w14:textId="403611AF" w:rsidR="00AD669E" w:rsidRPr="0075597C" w:rsidDel="00FE419E" w:rsidRDefault="00AD669E" w:rsidP="00A22D39">
            <w:pPr>
              <w:widowControl/>
              <w:tabs>
                <w:tab w:val="left" w:pos="3585"/>
              </w:tabs>
              <w:ind w:left="0"/>
              <w:jc w:val="center"/>
              <w:rPr>
                <w:rFonts w:cs="Arial"/>
                <w:b/>
                <w:bCs/>
                <w:szCs w:val="24"/>
              </w:rPr>
            </w:pPr>
            <w:r w:rsidDel="00FE419E">
              <w:rPr>
                <w:rFonts w:cs="Arial"/>
                <w:b/>
                <w:bCs/>
                <w:szCs w:val="24"/>
              </w:rPr>
              <w:t>Responsibility</w:t>
            </w:r>
          </w:p>
        </w:tc>
      </w:tr>
      <w:tr w:rsidR="00AD669E" w:rsidRPr="0075597C" w:rsidDel="00FE419E" w14:paraId="2D5D6E5C" w14:textId="24ADDBCA" w:rsidTr="00B16CB4">
        <w:trPr>
          <w:trHeight w:val="224"/>
          <w:tblHeader/>
        </w:trPr>
        <w:tc>
          <w:tcPr>
            <w:tcW w:w="975" w:type="pct"/>
          </w:tcPr>
          <w:p w14:paraId="01588051" w14:textId="47498964" w:rsidR="00AD669E" w:rsidRPr="00387563" w:rsidDel="00FE419E" w:rsidRDefault="00AD669E" w:rsidP="00A22D39">
            <w:pPr>
              <w:pStyle w:val="ListParagraph"/>
              <w:numPr>
                <w:ilvl w:val="0"/>
                <w:numId w:val="2"/>
              </w:numPr>
              <w:tabs>
                <w:tab w:val="left" w:pos="3585"/>
              </w:tabs>
              <w:ind w:left="330"/>
            </w:pPr>
          </w:p>
        </w:tc>
        <w:tc>
          <w:tcPr>
            <w:tcW w:w="995" w:type="pct"/>
          </w:tcPr>
          <w:p w14:paraId="3B3F4392" w14:textId="6B288C2E" w:rsidR="00AD669E" w:rsidDel="00FE419E" w:rsidRDefault="00AD669E" w:rsidP="00A22D39">
            <w:pPr>
              <w:widowControl/>
              <w:tabs>
                <w:tab w:val="left" w:pos="3585"/>
              </w:tabs>
              <w:ind w:left="90"/>
              <w:jc w:val="center"/>
              <w:rPr>
                <w:rFonts w:cs="Arial"/>
                <w:b/>
                <w:bCs/>
                <w:szCs w:val="24"/>
              </w:rPr>
            </w:pPr>
          </w:p>
        </w:tc>
        <w:tc>
          <w:tcPr>
            <w:tcW w:w="995" w:type="pct"/>
          </w:tcPr>
          <w:p w14:paraId="05100EF6" w14:textId="0D96AC29" w:rsidR="00AD669E" w:rsidRPr="0075597C" w:rsidDel="00FE419E" w:rsidRDefault="00AD669E" w:rsidP="00A22D39">
            <w:pPr>
              <w:widowControl/>
              <w:tabs>
                <w:tab w:val="left" w:pos="3585"/>
              </w:tabs>
              <w:ind w:left="90"/>
              <w:jc w:val="center"/>
              <w:rPr>
                <w:rFonts w:cs="Arial"/>
                <w:b/>
                <w:bCs/>
                <w:szCs w:val="24"/>
              </w:rPr>
            </w:pPr>
          </w:p>
        </w:tc>
        <w:tc>
          <w:tcPr>
            <w:tcW w:w="945" w:type="pct"/>
          </w:tcPr>
          <w:p w14:paraId="541AA6EB" w14:textId="685766A7" w:rsidR="00AD669E" w:rsidRPr="0075597C" w:rsidDel="00FE419E" w:rsidRDefault="00AD669E" w:rsidP="00A22D39">
            <w:pPr>
              <w:widowControl/>
              <w:tabs>
                <w:tab w:val="left" w:pos="3585"/>
              </w:tabs>
              <w:ind w:left="90"/>
              <w:jc w:val="center"/>
              <w:rPr>
                <w:rFonts w:cs="Arial"/>
                <w:b/>
                <w:bCs/>
                <w:szCs w:val="24"/>
              </w:rPr>
            </w:pPr>
          </w:p>
        </w:tc>
        <w:tc>
          <w:tcPr>
            <w:tcW w:w="1091" w:type="pct"/>
          </w:tcPr>
          <w:p w14:paraId="1D825E04" w14:textId="7C09F2A0" w:rsidR="00AD669E" w:rsidRPr="0075597C" w:rsidDel="00FE419E" w:rsidRDefault="00AD669E" w:rsidP="00A22D39">
            <w:pPr>
              <w:widowControl/>
              <w:tabs>
                <w:tab w:val="left" w:pos="3585"/>
              </w:tabs>
              <w:ind w:left="90"/>
              <w:jc w:val="center"/>
              <w:rPr>
                <w:rFonts w:cs="Arial"/>
                <w:b/>
                <w:bCs/>
                <w:szCs w:val="24"/>
              </w:rPr>
            </w:pPr>
          </w:p>
        </w:tc>
      </w:tr>
      <w:tr w:rsidR="00AD669E" w:rsidRPr="0075597C" w:rsidDel="00FE419E" w14:paraId="1108D812" w14:textId="1325057E" w:rsidTr="00B16CB4">
        <w:trPr>
          <w:trHeight w:val="224"/>
          <w:tblHeader/>
        </w:trPr>
        <w:tc>
          <w:tcPr>
            <w:tcW w:w="975" w:type="pct"/>
          </w:tcPr>
          <w:p w14:paraId="745F8E05" w14:textId="3CD58B02" w:rsidR="00AD669E" w:rsidRPr="00387563" w:rsidDel="00FE419E" w:rsidRDefault="00AD669E" w:rsidP="00A22D39">
            <w:pPr>
              <w:pStyle w:val="ListParagraph"/>
              <w:numPr>
                <w:ilvl w:val="0"/>
                <w:numId w:val="2"/>
              </w:numPr>
              <w:tabs>
                <w:tab w:val="left" w:pos="3585"/>
              </w:tabs>
              <w:ind w:left="330"/>
            </w:pPr>
          </w:p>
        </w:tc>
        <w:tc>
          <w:tcPr>
            <w:tcW w:w="995" w:type="pct"/>
          </w:tcPr>
          <w:p w14:paraId="10D8446A" w14:textId="67428F29" w:rsidR="00AD669E" w:rsidDel="00FE419E" w:rsidRDefault="00AD669E" w:rsidP="00A22D39">
            <w:pPr>
              <w:widowControl/>
              <w:tabs>
                <w:tab w:val="left" w:pos="3585"/>
              </w:tabs>
              <w:ind w:left="90"/>
              <w:jc w:val="center"/>
              <w:rPr>
                <w:rFonts w:cs="Arial"/>
                <w:b/>
                <w:bCs/>
                <w:szCs w:val="24"/>
              </w:rPr>
            </w:pPr>
          </w:p>
        </w:tc>
        <w:tc>
          <w:tcPr>
            <w:tcW w:w="995" w:type="pct"/>
          </w:tcPr>
          <w:p w14:paraId="53C54DE1" w14:textId="7F7B0403" w:rsidR="00AD669E" w:rsidRPr="0075597C" w:rsidDel="00FE419E" w:rsidRDefault="00AD669E" w:rsidP="00A22D39">
            <w:pPr>
              <w:widowControl/>
              <w:tabs>
                <w:tab w:val="left" w:pos="3585"/>
              </w:tabs>
              <w:ind w:left="90"/>
              <w:jc w:val="center"/>
              <w:rPr>
                <w:rFonts w:cs="Arial"/>
                <w:b/>
                <w:bCs/>
                <w:szCs w:val="24"/>
              </w:rPr>
            </w:pPr>
          </w:p>
        </w:tc>
        <w:tc>
          <w:tcPr>
            <w:tcW w:w="945" w:type="pct"/>
          </w:tcPr>
          <w:p w14:paraId="5349937E" w14:textId="2D55EB6A" w:rsidR="00AD669E" w:rsidRPr="0075597C" w:rsidDel="00FE419E" w:rsidRDefault="00AD669E" w:rsidP="00A22D39">
            <w:pPr>
              <w:widowControl/>
              <w:tabs>
                <w:tab w:val="left" w:pos="3585"/>
              </w:tabs>
              <w:ind w:left="90"/>
              <w:jc w:val="center"/>
              <w:rPr>
                <w:rFonts w:cs="Arial"/>
                <w:b/>
                <w:bCs/>
                <w:szCs w:val="24"/>
              </w:rPr>
            </w:pPr>
          </w:p>
        </w:tc>
        <w:tc>
          <w:tcPr>
            <w:tcW w:w="1091" w:type="pct"/>
          </w:tcPr>
          <w:p w14:paraId="48AC320C" w14:textId="543512F4" w:rsidR="00AD669E" w:rsidRPr="0075597C" w:rsidDel="00FE419E" w:rsidRDefault="00AD669E" w:rsidP="00A22D39">
            <w:pPr>
              <w:widowControl/>
              <w:tabs>
                <w:tab w:val="left" w:pos="3585"/>
              </w:tabs>
              <w:ind w:left="90"/>
              <w:jc w:val="center"/>
              <w:rPr>
                <w:rFonts w:cs="Arial"/>
                <w:b/>
                <w:bCs/>
                <w:szCs w:val="24"/>
              </w:rPr>
            </w:pPr>
          </w:p>
        </w:tc>
      </w:tr>
      <w:tr w:rsidR="00AD669E" w:rsidRPr="0075597C" w:rsidDel="00FE419E" w14:paraId="48DA9D72" w14:textId="3C603B52" w:rsidTr="00B16CB4">
        <w:trPr>
          <w:trHeight w:val="224"/>
          <w:tblHeader/>
        </w:trPr>
        <w:tc>
          <w:tcPr>
            <w:tcW w:w="975" w:type="pct"/>
          </w:tcPr>
          <w:p w14:paraId="1B55D89F" w14:textId="0E506700" w:rsidR="00AD669E" w:rsidRPr="00387563" w:rsidDel="00FE419E" w:rsidRDefault="00AD669E" w:rsidP="00A22D39">
            <w:pPr>
              <w:pStyle w:val="ListParagraph"/>
              <w:numPr>
                <w:ilvl w:val="0"/>
                <w:numId w:val="2"/>
              </w:numPr>
              <w:tabs>
                <w:tab w:val="left" w:pos="3585"/>
              </w:tabs>
              <w:ind w:left="330"/>
            </w:pPr>
          </w:p>
        </w:tc>
        <w:tc>
          <w:tcPr>
            <w:tcW w:w="995" w:type="pct"/>
          </w:tcPr>
          <w:p w14:paraId="47641A70" w14:textId="3D8C35A1" w:rsidR="00AD669E" w:rsidDel="00FE419E" w:rsidRDefault="00AD669E" w:rsidP="00A22D39">
            <w:pPr>
              <w:widowControl/>
              <w:tabs>
                <w:tab w:val="left" w:pos="3585"/>
              </w:tabs>
              <w:ind w:left="90"/>
              <w:jc w:val="center"/>
              <w:rPr>
                <w:rFonts w:cs="Arial"/>
                <w:b/>
                <w:bCs/>
                <w:szCs w:val="24"/>
              </w:rPr>
            </w:pPr>
          </w:p>
        </w:tc>
        <w:tc>
          <w:tcPr>
            <w:tcW w:w="995" w:type="pct"/>
          </w:tcPr>
          <w:p w14:paraId="665709E2" w14:textId="46F23808" w:rsidR="00AD669E" w:rsidRPr="0075597C" w:rsidDel="00FE419E" w:rsidRDefault="00AD669E" w:rsidP="00A22D39">
            <w:pPr>
              <w:widowControl/>
              <w:tabs>
                <w:tab w:val="left" w:pos="3585"/>
              </w:tabs>
              <w:ind w:left="90"/>
              <w:jc w:val="center"/>
              <w:rPr>
                <w:rFonts w:cs="Arial"/>
                <w:b/>
                <w:bCs/>
                <w:szCs w:val="24"/>
              </w:rPr>
            </w:pPr>
          </w:p>
        </w:tc>
        <w:tc>
          <w:tcPr>
            <w:tcW w:w="945" w:type="pct"/>
          </w:tcPr>
          <w:p w14:paraId="34232315" w14:textId="555C5CE0" w:rsidR="00AD669E" w:rsidRPr="0075597C" w:rsidDel="00FE419E" w:rsidRDefault="00AD669E" w:rsidP="00A22D39">
            <w:pPr>
              <w:widowControl/>
              <w:tabs>
                <w:tab w:val="left" w:pos="3585"/>
              </w:tabs>
              <w:ind w:left="90"/>
              <w:jc w:val="center"/>
              <w:rPr>
                <w:rFonts w:cs="Arial"/>
                <w:b/>
                <w:bCs/>
                <w:szCs w:val="24"/>
              </w:rPr>
            </w:pPr>
          </w:p>
        </w:tc>
        <w:tc>
          <w:tcPr>
            <w:tcW w:w="1091" w:type="pct"/>
          </w:tcPr>
          <w:p w14:paraId="43059965" w14:textId="5363F2A3" w:rsidR="00AD669E" w:rsidRPr="0075597C" w:rsidDel="00FE419E" w:rsidRDefault="00AD669E" w:rsidP="00A22D39">
            <w:pPr>
              <w:widowControl/>
              <w:tabs>
                <w:tab w:val="left" w:pos="3585"/>
              </w:tabs>
              <w:ind w:left="90"/>
              <w:jc w:val="center"/>
              <w:rPr>
                <w:rFonts w:cs="Arial"/>
                <w:b/>
                <w:bCs/>
                <w:szCs w:val="24"/>
              </w:rPr>
            </w:pPr>
          </w:p>
        </w:tc>
      </w:tr>
      <w:tr w:rsidR="00AD669E" w:rsidRPr="0075597C" w:rsidDel="00FE419E" w14:paraId="4CF51716" w14:textId="3B7407C6" w:rsidTr="00B16CB4">
        <w:trPr>
          <w:trHeight w:val="224"/>
          <w:tblHeader/>
        </w:trPr>
        <w:tc>
          <w:tcPr>
            <w:tcW w:w="975" w:type="pct"/>
          </w:tcPr>
          <w:p w14:paraId="05D6EB85" w14:textId="52D0860A" w:rsidR="00AD669E" w:rsidRPr="00387563" w:rsidDel="00FE419E" w:rsidRDefault="00AD669E" w:rsidP="00A22D39">
            <w:pPr>
              <w:pStyle w:val="ListParagraph"/>
              <w:numPr>
                <w:ilvl w:val="0"/>
                <w:numId w:val="2"/>
              </w:numPr>
              <w:tabs>
                <w:tab w:val="left" w:pos="3585"/>
              </w:tabs>
              <w:ind w:left="330"/>
            </w:pPr>
          </w:p>
        </w:tc>
        <w:tc>
          <w:tcPr>
            <w:tcW w:w="995" w:type="pct"/>
          </w:tcPr>
          <w:p w14:paraId="2115FD46" w14:textId="24B311E4" w:rsidR="00AD669E" w:rsidDel="00FE419E" w:rsidRDefault="00AD669E" w:rsidP="00A22D39">
            <w:pPr>
              <w:widowControl/>
              <w:tabs>
                <w:tab w:val="left" w:pos="3585"/>
              </w:tabs>
              <w:ind w:left="90"/>
              <w:jc w:val="center"/>
              <w:rPr>
                <w:rFonts w:cs="Arial"/>
                <w:b/>
                <w:bCs/>
                <w:szCs w:val="24"/>
              </w:rPr>
            </w:pPr>
          </w:p>
        </w:tc>
        <w:tc>
          <w:tcPr>
            <w:tcW w:w="995" w:type="pct"/>
          </w:tcPr>
          <w:p w14:paraId="63A2237F" w14:textId="04C20CA8" w:rsidR="00AD669E" w:rsidRPr="0075597C" w:rsidDel="00FE419E" w:rsidRDefault="00AD669E" w:rsidP="00A22D39">
            <w:pPr>
              <w:widowControl/>
              <w:tabs>
                <w:tab w:val="left" w:pos="3585"/>
              </w:tabs>
              <w:ind w:left="90"/>
              <w:jc w:val="center"/>
              <w:rPr>
                <w:rFonts w:cs="Arial"/>
                <w:b/>
                <w:bCs/>
                <w:szCs w:val="24"/>
              </w:rPr>
            </w:pPr>
          </w:p>
        </w:tc>
        <w:tc>
          <w:tcPr>
            <w:tcW w:w="945" w:type="pct"/>
          </w:tcPr>
          <w:p w14:paraId="5E389A66" w14:textId="236C3EAF" w:rsidR="00AD669E" w:rsidRPr="0075597C" w:rsidDel="00FE419E" w:rsidRDefault="00AD669E" w:rsidP="00A22D39">
            <w:pPr>
              <w:widowControl/>
              <w:tabs>
                <w:tab w:val="left" w:pos="3585"/>
              </w:tabs>
              <w:ind w:left="90"/>
              <w:jc w:val="center"/>
              <w:rPr>
                <w:rFonts w:cs="Arial"/>
                <w:b/>
                <w:bCs/>
                <w:szCs w:val="24"/>
              </w:rPr>
            </w:pPr>
          </w:p>
        </w:tc>
        <w:tc>
          <w:tcPr>
            <w:tcW w:w="1091" w:type="pct"/>
          </w:tcPr>
          <w:p w14:paraId="3C881E09" w14:textId="0AAD7527" w:rsidR="00AD669E" w:rsidRPr="0075597C" w:rsidDel="00FE419E" w:rsidRDefault="00AD669E" w:rsidP="00A22D39">
            <w:pPr>
              <w:widowControl/>
              <w:tabs>
                <w:tab w:val="left" w:pos="3585"/>
              </w:tabs>
              <w:ind w:left="90"/>
              <w:jc w:val="center"/>
              <w:rPr>
                <w:rFonts w:cs="Arial"/>
                <w:b/>
                <w:bCs/>
                <w:szCs w:val="24"/>
              </w:rPr>
            </w:pPr>
          </w:p>
        </w:tc>
      </w:tr>
      <w:tr w:rsidR="00AD669E" w:rsidRPr="0075597C" w:rsidDel="00FE419E" w14:paraId="3B2357F5" w14:textId="11E84A10" w:rsidTr="00B16CB4">
        <w:trPr>
          <w:trHeight w:val="224"/>
          <w:tblHeader/>
        </w:trPr>
        <w:tc>
          <w:tcPr>
            <w:tcW w:w="975" w:type="pct"/>
          </w:tcPr>
          <w:p w14:paraId="71837C55" w14:textId="6D5B1004" w:rsidR="00AD669E" w:rsidRPr="00387563" w:rsidDel="00FE419E" w:rsidRDefault="00AD669E" w:rsidP="00A22D39">
            <w:pPr>
              <w:pStyle w:val="ListParagraph"/>
              <w:numPr>
                <w:ilvl w:val="0"/>
                <w:numId w:val="2"/>
              </w:numPr>
              <w:tabs>
                <w:tab w:val="left" w:pos="3585"/>
              </w:tabs>
              <w:ind w:left="330"/>
            </w:pPr>
          </w:p>
        </w:tc>
        <w:tc>
          <w:tcPr>
            <w:tcW w:w="995" w:type="pct"/>
          </w:tcPr>
          <w:p w14:paraId="5C45C4CF" w14:textId="59826888" w:rsidR="00AD669E" w:rsidDel="00FE419E" w:rsidRDefault="00AD669E" w:rsidP="00A22D39">
            <w:pPr>
              <w:widowControl/>
              <w:tabs>
                <w:tab w:val="left" w:pos="3585"/>
              </w:tabs>
              <w:ind w:left="90"/>
              <w:jc w:val="center"/>
              <w:rPr>
                <w:rFonts w:cs="Arial"/>
                <w:b/>
                <w:bCs/>
                <w:szCs w:val="24"/>
              </w:rPr>
            </w:pPr>
          </w:p>
        </w:tc>
        <w:tc>
          <w:tcPr>
            <w:tcW w:w="995" w:type="pct"/>
          </w:tcPr>
          <w:p w14:paraId="7B9C23D2" w14:textId="7AF105A4" w:rsidR="00AD669E" w:rsidRPr="0075597C" w:rsidDel="00FE419E" w:rsidRDefault="00AD669E" w:rsidP="00A22D39">
            <w:pPr>
              <w:widowControl/>
              <w:tabs>
                <w:tab w:val="left" w:pos="3585"/>
              </w:tabs>
              <w:ind w:left="90"/>
              <w:jc w:val="center"/>
              <w:rPr>
                <w:rFonts w:cs="Arial"/>
                <w:b/>
                <w:bCs/>
                <w:szCs w:val="24"/>
              </w:rPr>
            </w:pPr>
          </w:p>
        </w:tc>
        <w:tc>
          <w:tcPr>
            <w:tcW w:w="945" w:type="pct"/>
          </w:tcPr>
          <w:p w14:paraId="30171B56" w14:textId="0B72556C" w:rsidR="00AD669E" w:rsidRPr="0075597C" w:rsidDel="00FE419E" w:rsidRDefault="00AD669E" w:rsidP="00A22D39">
            <w:pPr>
              <w:widowControl/>
              <w:tabs>
                <w:tab w:val="left" w:pos="3585"/>
              </w:tabs>
              <w:ind w:left="90"/>
              <w:jc w:val="center"/>
              <w:rPr>
                <w:rFonts w:cs="Arial"/>
                <w:b/>
                <w:bCs/>
                <w:szCs w:val="24"/>
              </w:rPr>
            </w:pPr>
          </w:p>
        </w:tc>
        <w:tc>
          <w:tcPr>
            <w:tcW w:w="1091" w:type="pct"/>
          </w:tcPr>
          <w:p w14:paraId="01808963" w14:textId="3C43D8FE" w:rsidR="00AD669E" w:rsidRPr="0075597C" w:rsidDel="00FE419E" w:rsidRDefault="00AD669E" w:rsidP="00A22D39">
            <w:pPr>
              <w:widowControl/>
              <w:tabs>
                <w:tab w:val="left" w:pos="3585"/>
              </w:tabs>
              <w:ind w:left="90"/>
              <w:jc w:val="center"/>
              <w:rPr>
                <w:rFonts w:cs="Arial"/>
                <w:b/>
                <w:bCs/>
                <w:szCs w:val="24"/>
              </w:rPr>
            </w:pPr>
          </w:p>
        </w:tc>
      </w:tr>
    </w:tbl>
    <w:p w14:paraId="71333A07" w14:textId="70F9AC8A" w:rsidR="00E01383" w:rsidRDefault="00B16CB4" w:rsidP="00A22D39">
      <w:pPr>
        <w:pStyle w:val="Heading2"/>
      </w:pPr>
      <w:r>
        <w:t>Project</w:t>
      </w:r>
      <w:r w:rsidR="00D52BA6">
        <w:t xml:space="preserve"> </w:t>
      </w:r>
      <w:r w:rsidR="6FCFEF28" w:rsidRPr="00D52BA6">
        <w:t xml:space="preserve">Targets </w:t>
      </w:r>
    </w:p>
    <w:p w14:paraId="2119B6FB" w14:textId="06363848" w:rsidR="005E4495" w:rsidRPr="00D52BA6" w:rsidRDefault="6FCFEF28" w:rsidP="00A22D39">
      <w:pPr>
        <w:pStyle w:val="ListParagraph"/>
        <w:textAlignment w:val="baseline"/>
        <w:rPr>
          <w:b/>
        </w:rPr>
      </w:pPr>
      <w:r>
        <w:t xml:space="preserve">In </w:t>
      </w:r>
      <w:r w:rsidR="00E01383">
        <w:t>section B</w:t>
      </w:r>
      <w:r>
        <w:t xml:space="preserve">, please provide </w:t>
      </w:r>
      <w:r w:rsidRPr="00D52BA6">
        <w:rPr>
          <w:b/>
          <w:bCs/>
        </w:rPr>
        <w:t>estimated, unduplicated count</w:t>
      </w:r>
      <w:r w:rsidR="00E01383">
        <w:rPr>
          <w:b/>
          <w:bCs/>
        </w:rPr>
        <w:t>s</w:t>
      </w:r>
      <w:r>
        <w:t xml:space="preserve"> of the targets</w:t>
      </w:r>
      <w:r w:rsidR="00AA6263">
        <w:t xml:space="preserve"> for your project, using the following guidance</w:t>
      </w:r>
      <w:r w:rsidR="008E393A">
        <w:t>.</w:t>
      </w:r>
      <w:r>
        <w:t xml:space="preserve"> </w:t>
      </w:r>
    </w:p>
    <w:p w14:paraId="3E5DD0DD" w14:textId="683A9DD3" w:rsidR="000377CB" w:rsidRPr="00E01383" w:rsidRDefault="00D52BA6" w:rsidP="00A22D39">
      <w:pPr>
        <w:pStyle w:val="Heading3"/>
      </w:pPr>
      <w:r w:rsidRPr="00E01383">
        <w:t>Guidance</w:t>
      </w:r>
    </w:p>
    <w:p w14:paraId="35BC5BBB" w14:textId="26CABE52" w:rsidR="000377CB" w:rsidRDefault="00DE6ED3" w:rsidP="00A22D39">
      <w:pPr>
        <w:widowControl/>
        <w:spacing w:before="240" w:after="240"/>
        <w:ind w:left="720"/>
        <w:textAlignment w:val="baseline"/>
      </w:pPr>
      <w:r>
        <w:rPr>
          <w:rFonts w:eastAsia="Times New Roman" w:cs="Arial"/>
          <w:b/>
        </w:rPr>
        <w:t xml:space="preserve">Data Element </w:t>
      </w:r>
      <w:r w:rsidR="000377CB" w:rsidRPr="3186ABCD">
        <w:rPr>
          <w:rFonts w:eastAsia="Times New Roman" w:cs="Arial"/>
          <w:b/>
        </w:rPr>
        <w:t>Not applicable:</w:t>
      </w:r>
      <w:r w:rsidR="000377CB" w:rsidRPr="3186ABCD">
        <w:rPr>
          <w:rFonts w:eastAsia="Times New Roman" w:cs="Arial"/>
        </w:rPr>
        <w:t xml:space="preserve"> </w:t>
      </w:r>
      <w:r w:rsidR="000377CB">
        <w:t xml:space="preserve">Depending on the design of the project, activities may not be applicable to each category listed </w:t>
      </w:r>
      <w:r w:rsidR="00DC68FC">
        <w:t xml:space="preserve">in </w:t>
      </w:r>
      <w:r w:rsidR="00B5155B">
        <w:t>the tables in section B</w:t>
      </w:r>
      <w:r w:rsidR="000377CB">
        <w:t xml:space="preserve">, in which case enter “N/A” in Column 2 </w:t>
      </w:r>
      <w:r w:rsidR="00DC68FC">
        <w:t>of the table</w:t>
      </w:r>
      <w:r w:rsidR="00D8127D">
        <w:t xml:space="preserve"> </w:t>
      </w:r>
      <w:r w:rsidR="000377CB">
        <w:t>where appropriate.</w:t>
      </w:r>
      <w:r w:rsidR="0018262C">
        <w:t xml:space="preserve"> </w:t>
      </w:r>
    </w:p>
    <w:p w14:paraId="6759CBEB" w14:textId="67874A3B" w:rsidR="000377CB" w:rsidRPr="002A40A1" w:rsidRDefault="000377CB" w:rsidP="00A22D39">
      <w:pPr>
        <w:widowControl/>
        <w:spacing w:before="240" w:after="240"/>
        <w:ind w:left="720"/>
        <w:textAlignment w:val="baseline"/>
        <w:rPr>
          <w:rFonts w:eastAsia="Times New Roman" w:cs="Arial"/>
        </w:rPr>
      </w:pPr>
      <w:r w:rsidRPr="3186ABCD">
        <w:rPr>
          <w:rFonts w:eastAsia="Times New Roman" w:cs="Arial"/>
          <w:b/>
        </w:rPr>
        <w:t xml:space="preserve">Data </w:t>
      </w:r>
      <w:r w:rsidR="00DE6ED3">
        <w:rPr>
          <w:rFonts w:eastAsia="Times New Roman" w:cs="Arial"/>
          <w:b/>
        </w:rPr>
        <w:t>N</w:t>
      </w:r>
      <w:r w:rsidRPr="3186ABCD">
        <w:rPr>
          <w:rFonts w:eastAsia="Times New Roman" w:cs="Arial"/>
          <w:b/>
        </w:rPr>
        <w:t xml:space="preserve">ot </w:t>
      </w:r>
      <w:r w:rsidR="00DE6ED3">
        <w:rPr>
          <w:rFonts w:eastAsia="Times New Roman" w:cs="Arial"/>
          <w:b/>
        </w:rPr>
        <w:t>Yet A</w:t>
      </w:r>
      <w:r w:rsidRPr="3186ABCD">
        <w:rPr>
          <w:rFonts w:eastAsia="Times New Roman" w:cs="Arial"/>
          <w:b/>
        </w:rPr>
        <w:t xml:space="preserve">vailable: </w:t>
      </w:r>
      <w:r w:rsidR="005A064C" w:rsidRPr="3186ABCD">
        <w:rPr>
          <w:rFonts w:eastAsia="Times New Roman" w:cs="Arial"/>
        </w:rPr>
        <w:t xml:space="preserve">In some cases, counties may not </w:t>
      </w:r>
      <w:r w:rsidR="00DE6ED3">
        <w:rPr>
          <w:rFonts w:eastAsia="Times New Roman" w:cs="Arial"/>
        </w:rPr>
        <w:t xml:space="preserve">yet </w:t>
      </w:r>
      <w:r w:rsidR="005A064C" w:rsidRPr="3186ABCD">
        <w:rPr>
          <w:rFonts w:eastAsia="Times New Roman" w:cs="Arial"/>
        </w:rPr>
        <w:t xml:space="preserve">have targets for every data element listed in </w:t>
      </w:r>
      <w:r w:rsidR="00DE6ED3">
        <w:rPr>
          <w:rFonts w:eastAsia="Times New Roman" w:cs="Arial"/>
          <w:szCs w:val="24"/>
        </w:rPr>
        <w:t>the tables</w:t>
      </w:r>
      <w:r w:rsidR="005A064C">
        <w:rPr>
          <w:rFonts w:eastAsia="Times New Roman" w:cs="Arial"/>
          <w:szCs w:val="24"/>
        </w:rPr>
        <w:t>.</w:t>
      </w:r>
      <w:r w:rsidR="005A064C" w:rsidRPr="3186ABCD">
        <w:rPr>
          <w:rFonts w:eastAsia="Times New Roman" w:cs="Arial"/>
        </w:rPr>
        <w:t xml:space="preserve"> For example, </w:t>
      </w:r>
      <w:r w:rsidRPr="3186ABCD">
        <w:rPr>
          <w:rFonts w:eastAsia="Times New Roman" w:cs="Arial"/>
        </w:rPr>
        <w:t xml:space="preserve">counties may not have information on the number of children and families to be served by language group. Counties should develop a system to track </w:t>
      </w:r>
      <w:r w:rsidR="00AA6263" w:rsidRPr="3186ABCD">
        <w:rPr>
          <w:rFonts w:eastAsia="Times New Roman" w:cs="Arial"/>
        </w:rPr>
        <w:t>each data element in the table</w:t>
      </w:r>
      <w:r w:rsidRPr="3186ABCD">
        <w:rPr>
          <w:rFonts w:eastAsia="Times New Roman" w:cs="Arial"/>
        </w:rPr>
        <w:t xml:space="preserve"> as services are delivered</w:t>
      </w:r>
      <w:r w:rsidR="00A02715" w:rsidRPr="3186ABCD">
        <w:rPr>
          <w:rFonts w:eastAsia="Times New Roman" w:cs="Arial"/>
        </w:rPr>
        <w:t xml:space="preserve"> going forward</w:t>
      </w:r>
      <w:r w:rsidRPr="3186ABCD">
        <w:rPr>
          <w:rFonts w:eastAsia="Times New Roman" w:cs="Arial"/>
        </w:rPr>
        <w:t xml:space="preserve">. </w:t>
      </w:r>
      <w:r w:rsidR="00D8127D" w:rsidRPr="3186ABCD">
        <w:rPr>
          <w:rFonts w:eastAsia="Times New Roman" w:cs="Arial"/>
        </w:rPr>
        <w:t xml:space="preserve">The county </w:t>
      </w:r>
      <w:r w:rsidR="00AA6263" w:rsidRPr="3186ABCD">
        <w:rPr>
          <w:rFonts w:eastAsia="Times New Roman" w:cs="Arial"/>
        </w:rPr>
        <w:t>will be asked to report on these data elements in</w:t>
      </w:r>
      <w:r w:rsidR="00A02715" w:rsidRPr="3186ABCD">
        <w:rPr>
          <w:rFonts w:eastAsia="Times New Roman" w:cs="Arial"/>
        </w:rPr>
        <w:t xml:space="preserve"> future progress reports.</w:t>
      </w:r>
      <w:r w:rsidR="00AA6263" w:rsidRPr="3186ABCD">
        <w:rPr>
          <w:rFonts w:eastAsia="Times New Roman" w:cs="Arial"/>
        </w:rPr>
        <w:t xml:space="preserve"> </w:t>
      </w:r>
    </w:p>
    <w:p w14:paraId="7C4DE703" w14:textId="44DD2A9C" w:rsidR="008E393A" w:rsidRDefault="00E01383" w:rsidP="00A22D39">
      <w:pPr>
        <w:pStyle w:val="ListParagraph"/>
        <w:spacing w:before="240"/>
        <w:ind w:left="720"/>
        <w:contextualSpacing w:val="0"/>
        <w:textAlignment w:val="baseline"/>
      </w:pPr>
      <w:bookmarkStart w:id="2" w:name="_Hlk54090115"/>
      <w:r>
        <w:rPr>
          <w:b/>
          <w:bCs/>
        </w:rPr>
        <w:t xml:space="preserve">Table </w:t>
      </w:r>
      <w:r w:rsidR="001D0A64">
        <w:rPr>
          <w:b/>
          <w:bCs/>
        </w:rPr>
        <w:t>1</w:t>
      </w:r>
      <w:r w:rsidR="005A064C" w:rsidRPr="7BA6C744">
        <w:rPr>
          <w:b/>
          <w:bCs/>
        </w:rPr>
        <w:t>. Families Directly Served</w:t>
      </w:r>
      <w:r w:rsidR="005A064C" w:rsidRPr="3186ABCD">
        <w:rPr>
          <w:b/>
        </w:rPr>
        <w:t>.</w:t>
      </w:r>
      <w:r w:rsidR="000377CB">
        <w:t xml:space="preserve"> Provide </w:t>
      </w:r>
      <w:r w:rsidR="008E393A">
        <w:t>the number of families</w:t>
      </w:r>
      <w:r w:rsidR="00B121DF">
        <w:t xml:space="preserve"> </w:t>
      </w:r>
      <w:r w:rsidR="008E393A" w:rsidRPr="7BA6C744">
        <w:rPr>
          <w:u w:val="single"/>
        </w:rPr>
        <w:t>directly</w:t>
      </w:r>
      <w:r w:rsidR="000377CB" w:rsidRPr="7BA6C744">
        <w:rPr>
          <w:u w:val="single"/>
        </w:rPr>
        <w:t xml:space="preserve"> served</w:t>
      </w:r>
      <w:r w:rsidR="000377CB">
        <w:t xml:space="preserve"> </w:t>
      </w:r>
      <w:r w:rsidR="008E393A">
        <w:t>by the project</w:t>
      </w:r>
      <w:r w:rsidR="00B121DF">
        <w:t xml:space="preserve">. </w:t>
      </w:r>
      <w:r w:rsidR="00763ADB">
        <w:t>T</w:t>
      </w:r>
      <w:r w:rsidR="00B121DF">
        <w:t xml:space="preserve">his includes </w:t>
      </w:r>
      <w:r w:rsidR="008E393A">
        <w:t>training, workshops</w:t>
      </w:r>
      <w:r w:rsidR="000377CB">
        <w:t>, outreach, or other activities that involve direct (in-person or virtual) contact with families</w:t>
      </w:r>
      <w:r w:rsidR="00F2634D">
        <w:t>.</w:t>
      </w:r>
      <w:r w:rsidR="005D19AC">
        <w:t xml:space="preserve"> This figure should </w:t>
      </w:r>
      <w:r w:rsidR="005D19AC" w:rsidRPr="005D19AC">
        <w:rPr>
          <w:u w:val="single"/>
        </w:rPr>
        <w:t>exclude</w:t>
      </w:r>
      <w:r w:rsidR="005D19AC">
        <w:t xml:space="preserve"> families who receive books through the project – this number should be reported separately in </w:t>
      </w:r>
      <w:r w:rsidR="00DE6ED3">
        <w:t>Table 5</w:t>
      </w:r>
      <w:r w:rsidR="005D19AC">
        <w:t>.</w:t>
      </w:r>
      <w:r w:rsidR="00DE6ED3">
        <w:t xml:space="preserve"> </w:t>
      </w:r>
    </w:p>
    <w:p w14:paraId="73B87085" w14:textId="338CB024" w:rsidR="00DE6ED3" w:rsidRDefault="00DE6ED3" w:rsidP="00A22D39">
      <w:pPr>
        <w:pStyle w:val="ListParagraph"/>
        <w:spacing w:before="240"/>
        <w:ind w:left="720"/>
        <w:contextualSpacing w:val="0"/>
        <w:textAlignment w:val="baseline"/>
      </w:pPr>
      <w:r w:rsidRPr="00DE6ED3">
        <w:t xml:space="preserve">Following total families directly served, provide </w:t>
      </w:r>
      <w:r>
        <w:t>targets for the estimated number of families to be served by their home language, if known. Counties should track this information moving forward as services are delivered.</w:t>
      </w:r>
    </w:p>
    <w:bookmarkEnd w:id="2"/>
    <w:p w14:paraId="605E929B" w14:textId="395A12F9" w:rsidR="00832DE4" w:rsidRDefault="00E01383" w:rsidP="00A22D39">
      <w:pPr>
        <w:spacing w:before="240" w:after="240"/>
        <w:ind w:left="720"/>
        <w:textAlignment w:val="baseline"/>
      </w:pPr>
      <w:r w:rsidRPr="181C9355">
        <w:rPr>
          <w:b/>
          <w:bCs/>
        </w:rPr>
        <w:t>Table</w:t>
      </w:r>
      <w:r w:rsidR="00832DE4" w:rsidRPr="181C9355">
        <w:rPr>
          <w:b/>
          <w:bCs/>
        </w:rPr>
        <w:t xml:space="preserve"> 2. </w:t>
      </w:r>
      <w:r w:rsidR="0039000B" w:rsidRPr="008B5B32">
        <w:rPr>
          <w:b/>
          <w:bCs/>
          <w:szCs w:val="24"/>
        </w:rPr>
        <w:t xml:space="preserve">Children in Families Served Directly. </w:t>
      </w:r>
      <w:r w:rsidR="0039000B" w:rsidRPr="008B5B32">
        <w:rPr>
          <w:szCs w:val="24"/>
        </w:rPr>
        <w:t>This figure represents the number of</w:t>
      </w:r>
      <w:r w:rsidR="0039000B" w:rsidRPr="181C9355">
        <w:rPr>
          <w:sz w:val="22"/>
        </w:rPr>
        <w:t xml:space="preserve"> </w:t>
      </w:r>
      <w:r w:rsidR="0039000B">
        <w:t>c</w:t>
      </w:r>
      <w:r w:rsidR="00832DE4">
        <w:t xml:space="preserve">hildren </w:t>
      </w:r>
      <w:r w:rsidR="0039000B">
        <w:t>i</w:t>
      </w:r>
      <w:r w:rsidR="00832DE4">
        <w:t xml:space="preserve">ndirectly </w:t>
      </w:r>
      <w:r w:rsidR="0039000B">
        <w:t>s</w:t>
      </w:r>
      <w:r w:rsidR="00832DE4">
        <w:t xml:space="preserve">erved through the </w:t>
      </w:r>
      <w:r w:rsidR="0039000B">
        <w:t>p</w:t>
      </w:r>
      <w:r w:rsidR="00832DE4">
        <w:t xml:space="preserve">roject, through </w:t>
      </w:r>
      <w:r w:rsidR="0039000B">
        <w:t>f</w:t>
      </w:r>
      <w:r w:rsidR="00832DE4">
        <w:t>amilies</w:t>
      </w:r>
      <w:r w:rsidR="0039000B">
        <w:t xml:space="preserve"> who are directly served</w:t>
      </w:r>
      <w:r w:rsidR="00832DE4">
        <w:t>.</w:t>
      </w:r>
      <w:r w:rsidR="00832DE4" w:rsidRPr="181C9355">
        <w:rPr>
          <w:b/>
          <w:bCs/>
        </w:rPr>
        <w:t xml:space="preserve"> </w:t>
      </w:r>
      <w:r w:rsidR="00832DE4">
        <w:t xml:space="preserve">Enter the estimated number and primary race/ethnicity of children </w:t>
      </w:r>
      <w:r w:rsidR="00832DE4">
        <w:lastRenderedPageBreak/>
        <w:t>living with families who will be directly served by the project (</w:t>
      </w:r>
      <w:r w:rsidR="0B1BA30C">
        <w:t>e.g.</w:t>
      </w:r>
      <w:r w:rsidR="00832DE4">
        <w:t xml:space="preserve">, 40 children of parents who participate in Parent Cafes or other family engagement training). </w:t>
      </w:r>
      <w:bookmarkStart w:id="3" w:name="_Hlk54096004"/>
      <w:bookmarkEnd w:id="3"/>
    </w:p>
    <w:p w14:paraId="327635DB" w14:textId="41D95FD3" w:rsidR="00B8140E" w:rsidRDefault="00E01383" w:rsidP="00A22D39">
      <w:pPr>
        <w:pStyle w:val="ListParagraph"/>
        <w:spacing w:before="240"/>
        <w:ind w:left="720"/>
        <w:contextualSpacing w:val="0"/>
        <w:textAlignment w:val="baseline"/>
      </w:pPr>
      <w:r>
        <w:rPr>
          <w:b/>
          <w:bCs/>
        </w:rPr>
        <w:t>Table</w:t>
      </w:r>
      <w:r w:rsidR="00AA6263" w:rsidRPr="00F2634D">
        <w:rPr>
          <w:b/>
          <w:bCs/>
        </w:rPr>
        <w:t xml:space="preserve"> </w:t>
      </w:r>
      <w:r w:rsidR="00832DE4">
        <w:rPr>
          <w:b/>
          <w:bCs/>
        </w:rPr>
        <w:t>3</w:t>
      </w:r>
      <w:r w:rsidR="00AA6263" w:rsidRPr="00F2634D">
        <w:rPr>
          <w:b/>
          <w:bCs/>
        </w:rPr>
        <w:t>. Providers Trained</w:t>
      </w:r>
      <w:r w:rsidR="00AA6263" w:rsidRPr="3186ABCD">
        <w:rPr>
          <w:b/>
        </w:rPr>
        <w:t>.</w:t>
      </w:r>
      <w:r w:rsidR="00AA6263">
        <w:t xml:space="preserve"> In </w:t>
      </w:r>
      <w:r>
        <w:t>rows</w:t>
      </w:r>
      <w:r w:rsidR="00AA6263">
        <w:t xml:space="preserve"> </w:t>
      </w:r>
      <w:r w:rsidR="00832DE4">
        <w:t>3</w:t>
      </w:r>
      <w:r>
        <w:t>a1–4</w:t>
      </w:r>
      <w:r w:rsidR="00AA6263">
        <w:t>, enter the total number of providers to be trained</w:t>
      </w:r>
      <w:r w:rsidR="00F2634D">
        <w:t xml:space="preserve"> who work</w:t>
      </w:r>
      <w:r w:rsidR="00AA6263">
        <w:t xml:space="preserve"> </w:t>
      </w:r>
      <w:r w:rsidR="00AA6263" w:rsidRPr="00F2634D">
        <w:rPr>
          <w:u w:val="single"/>
        </w:rPr>
        <w:t>in your county</w:t>
      </w:r>
      <w:r w:rsidR="00AA6263">
        <w:t>.</w:t>
      </w:r>
      <w:r w:rsidR="00832DE4">
        <w:t xml:space="preserve"> In </w:t>
      </w:r>
      <w:r>
        <w:t>rows</w:t>
      </w:r>
      <w:r w:rsidR="00832DE4">
        <w:t xml:space="preserve"> </w:t>
      </w:r>
      <w:r w:rsidR="00A21BDC">
        <w:t>3b</w:t>
      </w:r>
      <w:r>
        <w:t>1–4</w:t>
      </w:r>
      <w:r w:rsidR="00832DE4">
        <w:t>, enter the totals for providers trained from other counties</w:t>
      </w:r>
      <w:r w:rsidR="00B8140E">
        <w:t xml:space="preserve">, if applicable. </w:t>
      </w:r>
      <w:r w:rsidR="00DF4A15">
        <w:t xml:space="preserve">In addition, </w:t>
      </w:r>
    </w:p>
    <w:p w14:paraId="609DCF94" w14:textId="48BC4216" w:rsidR="003812C6" w:rsidRPr="00DE6ED3" w:rsidRDefault="00AA6263" w:rsidP="00A22D39">
      <w:pPr>
        <w:pStyle w:val="ListParagraph"/>
        <w:numPr>
          <w:ilvl w:val="0"/>
          <w:numId w:val="4"/>
        </w:numPr>
        <w:spacing w:before="240"/>
        <w:ind w:left="990" w:hanging="270"/>
        <w:contextualSpacing w:val="0"/>
        <w:textAlignment w:val="baseline"/>
      </w:pPr>
      <w:r w:rsidRPr="00DE6ED3">
        <w:t xml:space="preserve">Provide breakdowns by the type of setting in which </w:t>
      </w:r>
      <w:r w:rsidR="00F2634D" w:rsidRPr="00DE6ED3">
        <w:t xml:space="preserve">providers work: family </w:t>
      </w:r>
      <w:proofErr w:type="gramStart"/>
      <w:r w:rsidR="00F2634D" w:rsidRPr="00DE6ED3">
        <w:t>child care</w:t>
      </w:r>
      <w:proofErr w:type="gramEnd"/>
      <w:r w:rsidR="00F2634D" w:rsidRPr="00DE6ED3">
        <w:t xml:space="preserve">, center-based </w:t>
      </w:r>
      <w:r w:rsidR="00D8127D" w:rsidRPr="00DE6ED3">
        <w:t>programs</w:t>
      </w:r>
      <w:r w:rsidR="00F2634D" w:rsidRPr="00DE6ED3">
        <w:t>, unlicensed</w:t>
      </w:r>
      <w:r w:rsidR="00DE6ED3" w:rsidRPr="00DE6ED3">
        <w:t xml:space="preserve"> community based </w:t>
      </w:r>
      <w:r w:rsidR="00F2634D" w:rsidRPr="00DE6ED3">
        <w:t>settings.</w:t>
      </w:r>
      <w:r w:rsidR="00DE6ED3" w:rsidRPr="00DE6ED3">
        <w:t xml:space="preserve"> Unlicensed community</w:t>
      </w:r>
      <w:r w:rsidR="00DE6ED3">
        <w:t>-</w:t>
      </w:r>
      <w:r w:rsidR="00DE6ED3" w:rsidRPr="00DE6ED3">
        <w:t>based settings include Family, Friend and Neighbor providers, home visitors, or family resource centers</w:t>
      </w:r>
    </w:p>
    <w:p w14:paraId="1E8B5054" w14:textId="614AF367" w:rsidR="003812C6" w:rsidRDefault="00A21BDC" w:rsidP="00A22D39">
      <w:pPr>
        <w:pStyle w:val="ListParagraph"/>
        <w:numPr>
          <w:ilvl w:val="0"/>
          <w:numId w:val="4"/>
        </w:numPr>
        <w:spacing w:before="240"/>
        <w:ind w:left="990" w:hanging="270"/>
        <w:contextualSpacing w:val="0"/>
        <w:textAlignment w:val="baseline"/>
      </w:pPr>
      <w:r>
        <w:t>I</w:t>
      </w:r>
      <w:r w:rsidR="00B8140E">
        <w:t>ndicate the number of each type of provider to be trained, in general, and those who will be trained as trainers</w:t>
      </w:r>
      <w:r>
        <w:t xml:space="preserve">. The two columns should be an unduplicated count </w:t>
      </w:r>
      <w:r w:rsidR="49B15158">
        <w:t>(e.g.</w:t>
      </w:r>
      <w:r>
        <w:t>., 30 providers to attend a DLL PD course, and another 10 providers to be trained as trainers</w:t>
      </w:r>
      <w:r w:rsidR="41C78B4C">
        <w:t>)</w:t>
      </w:r>
      <w:r>
        <w:t>.</w:t>
      </w:r>
    </w:p>
    <w:p w14:paraId="2099B988" w14:textId="3C060F9D" w:rsidR="001D7DCF" w:rsidRDefault="001D7DCF" w:rsidP="00A22D39">
      <w:pPr>
        <w:pStyle w:val="ListParagraph"/>
        <w:numPr>
          <w:ilvl w:val="0"/>
          <w:numId w:val="4"/>
        </w:numPr>
        <w:spacing w:before="240"/>
        <w:ind w:left="990" w:hanging="270"/>
        <w:contextualSpacing w:val="0"/>
        <w:textAlignment w:val="baseline"/>
      </w:pPr>
      <w:r>
        <w:t xml:space="preserve">Provide information about languages spoken by trainees, and language in which the curriculum and training will be available.  </w:t>
      </w:r>
    </w:p>
    <w:p w14:paraId="6672CD7C" w14:textId="01996DAE" w:rsidR="00CA6327" w:rsidRPr="00CA6327" w:rsidRDefault="00E01383" w:rsidP="00A22D39">
      <w:pPr>
        <w:pStyle w:val="ListParagraph"/>
        <w:spacing w:before="240"/>
        <w:ind w:left="630"/>
        <w:contextualSpacing w:val="0"/>
        <w:textAlignment w:val="baseline"/>
      </w:pPr>
      <w:bookmarkStart w:id="4" w:name="_Hlk54091943"/>
      <w:r w:rsidRPr="181C9355">
        <w:rPr>
          <w:b/>
          <w:bCs/>
        </w:rPr>
        <w:t>Table</w:t>
      </w:r>
      <w:r w:rsidR="00CA6327" w:rsidRPr="181C9355">
        <w:rPr>
          <w:b/>
          <w:bCs/>
        </w:rPr>
        <w:t xml:space="preserve"> </w:t>
      </w:r>
      <w:r w:rsidR="00A21BDC" w:rsidRPr="181C9355">
        <w:rPr>
          <w:b/>
          <w:bCs/>
        </w:rPr>
        <w:t>4</w:t>
      </w:r>
      <w:r w:rsidR="00B00744" w:rsidRPr="181C9355">
        <w:rPr>
          <w:b/>
          <w:bCs/>
        </w:rPr>
        <w:t>.</w:t>
      </w:r>
      <w:r w:rsidR="00B8140E" w:rsidRPr="181C9355">
        <w:rPr>
          <w:b/>
          <w:bCs/>
        </w:rPr>
        <w:t xml:space="preserve"> </w:t>
      </w:r>
      <w:r w:rsidR="0039000B" w:rsidRPr="008B5B32">
        <w:rPr>
          <w:b/>
          <w:bCs/>
        </w:rPr>
        <w:t xml:space="preserve">Children Benefitting from Provider Training. </w:t>
      </w:r>
      <w:r w:rsidR="00B00744" w:rsidRPr="181C9355">
        <w:t>En</w:t>
      </w:r>
      <w:r w:rsidR="00B00744">
        <w:t xml:space="preserve">ter the estimated number, languages spoken at home, and primary race/ethnicity of children who will benefit from </w:t>
      </w:r>
      <w:r w:rsidR="00DE6ED3">
        <w:t xml:space="preserve">trained </w:t>
      </w:r>
      <w:r w:rsidR="00B00744">
        <w:t xml:space="preserve">providers </w:t>
      </w:r>
      <w:r w:rsidR="00DE6ED3">
        <w:t>recorded in Table 3</w:t>
      </w:r>
      <w:r w:rsidR="00B00744">
        <w:t xml:space="preserve"> (include both children served by providers in </w:t>
      </w:r>
      <w:r w:rsidR="00DE6ED3">
        <w:t>the Lead Agency’s</w:t>
      </w:r>
      <w:r w:rsidR="00B00744">
        <w:t xml:space="preserve"> county and other counties, as applicable). </w:t>
      </w:r>
    </w:p>
    <w:bookmarkEnd w:id="4"/>
    <w:p w14:paraId="5CA29B02" w14:textId="77777777" w:rsidR="001D7DCF" w:rsidRDefault="00E01383" w:rsidP="00A22D39">
      <w:pPr>
        <w:pStyle w:val="ListParagraph"/>
        <w:spacing w:before="240"/>
        <w:ind w:left="630"/>
        <w:contextualSpacing w:val="0"/>
        <w:textAlignment w:val="baseline"/>
        <w:rPr>
          <w:color w:val="000000"/>
        </w:rPr>
      </w:pPr>
      <w:r>
        <w:rPr>
          <w:b/>
          <w:bCs/>
        </w:rPr>
        <w:t>Table</w:t>
      </w:r>
      <w:r w:rsidR="00F2634D" w:rsidRPr="003812C6">
        <w:rPr>
          <w:b/>
          <w:bCs/>
        </w:rPr>
        <w:t xml:space="preserve"> </w:t>
      </w:r>
      <w:r w:rsidR="00A21BDC">
        <w:rPr>
          <w:b/>
          <w:bCs/>
        </w:rPr>
        <w:t>5</w:t>
      </w:r>
      <w:r w:rsidR="00F2634D" w:rsidRPr="003812C6">
        <w:rPr>
          <w:b/>
          <w:bCs/>
        </w:rPr>
        <w:t>. Book Distribution</w:t>
      </w:r>
      <w:r w:rsidR="00F2634D" w:rsidRPr="3186ABCD">
        <w:rPr>
          <w:b/>
        </w:rPr>
        <w:t>.</w:t>
      </w:r>
      <w:r w:rsidR="00F2634D">
        <w:t xml:space="preserve"> </w:t>
      </w:r>
      <w:r>
        <w:t>Enter</w:t>
      </w:r>
      <w:r w:rsidR="00F2634D">
        <w:t xml:space="preserve"> the estimated number of books to be distributed to </w:t>
      </w:r>
      <w:r w:rsidR="00027929">
        <w:t xml:space="preserve">children and </w:t>
      </w:r>
      <w:r w:rsidR="00F2634D">
        <w:t>families through the project</w:t>
      </w:r>
      <w:r w:rsidR="00797F9C">
        <w:t>, either directly or through providers</w:t>
      </w:r>
      <w:r w:rsidR="00F2634D">
        <w:t>.</w:t>
      </w:r>
      <w:r w:rsidR="005D19AC">
        <w:t xml:space="preserve"> </w:t>
      </w:r>
      <w:r w:rsidR="00A94F02" w:rsidRPr="00A94F02">
        <w:rPr>
          <w:color w:val="000000"/>
        </w:rPr>
        <w:t>This count should include all books, including those that are included in any learning kits distributed to families.</w:t>
      </w:r>
      <w:r w:rsidR="00A94F02">
        <w:rPr>
          <w:color w:val="000000"/>
        </w:rPr>
        <w:t xml:space="preserve"> </w:t>
      </w:r>
      <w:r w:rsidR="001D7DCF">
        <w:rPr>
          <w:color w:val="000000"/>
        </w:rPr>
        <w:t xml:space="preserve">In addition: </w:t>
      </w:r>
    </w:p>
    <w:p w14:paraId="7C5FC658" w14:textId="12EAEB01" w:rsidR="00F2634D" w:rsidRDefault="001D7DCF" w:rsidP="00A22D39">
      <w:pPr>
        <w:pStyle w:val="ListParagraph"/>
        <w:numPr>
          <w:ilvl w:val="0"/>
          <w:numId w:val="4"/>
        </w:numPr>
        <w:spacing w:before="240"/>
        <w:ind w:left="990"/>
        <w:contextualSpacing w:val="0"/>
        <w:textAlignment w:val="baseline"/>
      </w:pPr>
      <w:r>
        <w:t>E</w:t>
      </w:r>
      <w:r w:rsidR="005D19AC">
        <w:t xml:space="preserve">nter the estimated number of </w:t>
      </w:r>
      <w:r w:rsidR="00E01383">
        <w:t xml:space="preserve">families who will receive books and the corresponding number of children in those families.  </w:t>
      </w:r>
      <w:r w:rsidR="00A94F02">
        <w:t xml:space="preserve"> </w:t>
      </w:r>
    </w:p>
    <w:p w14:paraId="52840A4D" w14:textId="70FEC5E3" w:rsidR="001D7DCF" w:rsidRPr="001D7DCF" w:rsidRDefault="001D7DCF" w:rsidP="00A22D39">
      <w:pPr>
        <w:pStyle w:val="ListParagraph"/>
        <w:numPr>
          <w:ilvl w:val="0"/>
          <w:numId w:val="4"/>
        </w:numPr>
        <w:spacing w:before="240"/>
        <w:ind w:left="990"/>
        <w:contextualSpacing w:val="0"/>
        <w:textAlignment w:val="baseline"/>
      </w:pPr>
      <w:r>
        <w:t>P</w:t>
      </w:r>
      <w:r w:rsidRPr="001D7DCF">
        <w:t xml:space="preserve">rovide information about the </w:t>
      </w:r>
      <w:r>
        <w:t xml:space="preserve">written </w:t>
      </w:r>
      <w:r w:rsidRPr="001D7DCF">
        <w:t>language</w:t>
      </w:r>
      <w:r>
        <w:t>(</w:t>
      </w:r>
      <w:r w:rsidRPr="001D7DCF">
        <w:t>s</w:t>
      </w:r>
      <w:r>
        <w:t>)</w:t>
      </w:r>
      <w:r w:rsidRPr="001D7DCF">
        <w:t xml:space="preserve"> </w:t>
      </w:r>
      <w:r>
        <w:t xml:space="preserve">of the books you anticipate distributing </w:t>
      </w:r>
    </w:p>
    <w:p w14:paraId="55B3B161" w14:textId="5150D61A" w:rsidR="00F2634D" w:rsidRDefault="00E01383" w:rsidP="00A22D39">
      <w:pPr>
        <w:pStyle w:val="ListParagraph"/>
        <w:spacing w:before="240"/>
        <w:ind w:left="630"/>
        <w:contextualSpacing w:val="0"/>
        <w:textAlignment w:val="baseline"/>
      </w:pPr>
      <w:r>
        <w:rPr>
          <w:b/>
          <w:bCs/>
        </w:rPr>
        <w:t>Table</w:t>
      </w:r>
      <w:r w:rsidR="00F2634D" w:rsidRPr="003812C6">
        <w:rPr>
          <w:b/>
          <w:bCs/>
        </w:rPr>
        <w:t xml:space="preserve"> </w:t>
      </w:r>
      <w:r w:rsidR="00A21BDC">
        <w:rPr>
          <w:b/>
          <w:bCs/>
        </w:rPr>
        <w:t>6</w:t>
      </w:r>
      <w:r w:rsidR="00F2634D" w:rsidRPr="003812C6">
        <w:rPr>
          <w:b/>
          <w:bCs/>
        </w:rPr>
        <w:t>. Public Awareness Campaign</w:t>
      </w:r>
      <w:r w:rsidR="00F2634D" w:rsidRPr="3186ABCD">
        <w:rPr>
          <w:b/>
        </w:rPr>
        <w:t>.</w:t>
      </w:r>
      <w:r w:rsidR="00F2634D">
        <w:t xml:space="preserve"> Estimate the number of families the project </w:t>
      </w:r>
      <w:r w:rsidR="00027929">
        <w:t>anticipates reaching</w:t>
      </w:r>
      <w:r w:rsidR="00F2634D">
        <w:t xml:space="preserve"> through </w:t>
      </w:r>
      <w:r w:rsidR="001D7DCF">
        <w:t xml:space="preserve">outreach, messaging, and </w:t>
      </w:r>
      <w:r w:rsidR="00F2634D">
        <w:t>public awareness campaign</w:t>
      </w:r>
      <w:r w:rsidR="001D7DCF">
        <w:t>(s)</w:t>
      </w:r>
      <w:r w:rsidR="00F2634D">
        <w:t>, if applicable.</w:t>
      </w:r>
    </w:p>
    <w:p w14:paraId="04302799" w14:textId="77777777" w:rsidR="00D52BA6" w:rsidRDefault="00D52BA6" w:rsidP="00A22D39">
      <w:pPr>
        <w:widowControl/>
        <w:ind w:left="0"/>
        <w:rPr>
          <w:b/>
          <w:bCs/>
        </w:rPr>
      </w:pPr>
      <w:r>
        <w:rPr>
          <w:b/>
          <w:bCs/>
        </w:rPr>
        <w:br w:type="page"/>
      </w:r>
    </w:p>
    <w:p w14:paraId="6C751504" w14:textId="61FE4DDA" w:rsidR="00B16CB4" w:rsidRPr="00E01383" w:rsidRDefault="00DF4A15" w:rsidP="00E01383">
      <w:pPr>
        <w:pStyle w:val="Heading3"/>
      </w:pPr>
      <w:r w:rsidRPr="00E01383">
        <w:lastRenderedPageBreak/>
        <w:t xml:space="preserve">Data Tables </w:t>
      </w:r>
      <w:r w:rsidR="00B16CB4" w:rsidRPr="00E01383">
        <w:t xml:space="preserve"> </w:t>
      </w:r>
    </w:p>
    <w:p w14:paraId="5638D3B5" w14:textId="0A894BA8" w:rsidR="00F2634D" w:rsidRPr="00E01383" w:rsidRDefault="00B16CB4" w:rsidP="00D07A83">
      <w:pPr>
        <w:pStyle w:val="ListParagraph"/>
        <w:numPr>
          <w:ilvl w:val="0"/>
          <w:numId w:val="7"/>
        </w:numPr>
        <w:shd w:val="clear" w:color="auto" w:fill="FFFFFF" w:themeFill="background1"/>
        <w:textAlignment w:val="baseline"/>
        <w:rPr>
          <w:b/>
          <w:bCs/>
          <w:sz w:val="22"/>
          <w:szCs w:val="22"/>
        </w:rPr>
      </w:pPr>
      <w:r w:rsidRPr="181C9355">
        <w:rPr>
          <w:b/>
          <w:bCs/>
          <w:sz w:val="22"/>
          <w:szCs w:val="22"/>
        </w:rPr>
        <w:t>Unduplicated Number of Families to Be Served</w:t>
      </w:r>
      <w:r w:rsidRPr="008B5B32">
        <w:rPr>
          <w:b/>
          <w:bCs/>
          <w:sz w:val="22"/>
          <w:szCs w:val="22"/>
        </w:rPr>
        <w:t xml:space="preserve"> </w:t>
      </w:r>
      <w:r w:rsidRPr="181C9355">
        <w:rPr>
          <w:b/>
          <w:bCs/>
          <w:sz w:val="22"/>
          <w:szCs w:val="22"/>
          <w:u w:val="single"/>
        </w:rPr>
        <w:t>Directly</w:t>
      </w:r>
      <w:r w:rsidR="004B2C94" w:rsidRPr="181C9355">
        <w:rPr>
          <w:b/>
          <w:bCs/>
          <w:sz w:val="22"/>
          <w:szCs w:val="22"/>
        </w:rPr>
        <w:t>: Total and</w:t>
      </w:r>
      <w:r w:rsidRPr="181C9355">
        <w:rPr>
          <w:b/>
          <w:bCs/>
          <w:sz w:val="22"/>
          <w:szCs w:val="22"/>
        </w:rPr>
        <w:t xml:space="preserve"> by Primary Language Spoken at home</w:t>
      </w:r>
    </w:p>
    <w:tbl>
      <w:tblPr>
        <w:tblStyle w:val="TableGrid"/>
        <w:tblW w:w="8460" w:type="dxa"/>
        <w:tblInd w:w="1165" w:type="dxa"/>
        <w:tblLayout w:type="fixed"/>
        <w:tblLook w:val="04A0" w:firstRow="1" w:lastRow="0" w:firstColumn="1" w:lastColumn="0" w:noHBand="0" w:noVBand="1"/>
      </w:tblPr>
      <w:tblGrid>
        <w:gridCol w:w="6570"/>
        <w:gridCol w:w="1890"/>
      </w:tblGrid>
      <w:tr w:rsidR="00A94F02" w:rsidRPr="00E01383" w14:paraId="3C131304" w14:textId="77777777" w:rsidTr="001147D9">
        <w:trPr>
          <w:trHeight w:val="404"/>
          <w:tblHeader/>
        </w:trPr>
        <w:tc>
          <w:tcPr>
            <w:tcW w:w="6570" w:type="dxa"/>
            <w:shd w:val="clear" w:color="auto" w:fill="C5E0B3" w:themeFill="accent6" w:themeFillTint="66"/>
            <w:vAlign w:val="center"/>
          </w:tcPr>
          <w:p w14:paraId="40A84A36" w14:textId="11B5AFF7" w:rsidR="00A94F02" w:rsidRPr="00E01383" w:rsidRDefault="006438C5" w:rsidP="00027929">
            <w:pPr>
              <w:spacing w:before="120" w:after="120"/>
              <w:ind w:left="0"/>
              <w:jc w:val="center"/>
              <w:textAlignment w:val="baseline"/>
              <w:rPr>
                <w:rFonts w:cs="Arial"/>
                <w:b/>
                <w:bCs/>
                <w:sz w:val="22"/>
              </w:rPr>
            </w:pPr>
            <w:r w:rsidRPr="00E01383">
              <w:rPr>
                <w:rFonts w:cs="Arial"/>
                <w:b/>
                <w:bCs/>
                <w:sz w:val="22"/>
              </w:rPr>
              <w:t>Data Element</w:t>
            </w:r>
          </w:p>
        </w:tc>
        <w:tc>
          <w:tcPr>
            <w:tcW w:w="1890" w:type="dxa"/>
            <w:shd w:val="clear" w:color="auto" w:fill="C5E0B3" w:themeFill="accent6" w:themeFillTint="66"/>
            <w:vAlign w:val="center"/>
          </w:tcPr>
          <w:p w14:paraId="60C63C07" w14:textId="77777777" w:rsidR="00D52BA6" w:rsidRPr="00E01383" w:rsidRDefault="006438C5" w:rsidP="00E01383">
            <w:pPr>
              <w:spacing w:before="60"/>
              <w:ind w:left="0"/>
              <w:jc w:val="center"/>
              <w:textAlignment w:val="baseline"/>
              <w:rPr>
                <w:rFonts w:cs="Arial"/>
                <w:b/>
                <w:bCs/>
                <w:sz w:val="22"/>
              </w:rPr>
            </w:pPr>
            <w:r w:rsidRPr="00E01383">
              <w:rPr>
                <w:rFonts w:cs="Arial"/>
                <w:b/>
                <w:bCs/>
                <w:sz w:val="22"/>
              </w:rPr>
              <w:t xml:space="preserve">Targets  </w:t>
            </w:r>
          </w:p>
          <w:p w14:paraId="1333CC6A" w14:textId="06B17445" w:rsidR="00A94F02" w:rsidRPr="00E01383" w:rsidRDefault="006438C5" w:rsidP="00D52BA6">
            <w:pPr>
              <w:spacing w:after="120"/>
              <w:ind w:left="0"/>
              <w:jc w:val="center"/>
              <w:textAlignment w:val="baseline"/>
              <w:rPr>
                <w:rFonts w:cs="Arial"/>
                <w:sz w:val="22"/>
              </w:rPr>
            </w:pPr>
            <w:r w:rsidRPr="00E01383">
              <w:rPr>
                <w:rFonts w:cs="Arial"/>
                <w:sz w:val="22"/>
              </w:rPr>
              <w:t>(</w:t>
            </w:r>
            <w:r w:rsidR="00D52BA6" w:rsidRPr="00E01383">
              <w:rPr>
                <w:rFonts w:cs="Arial"/>
                <w:sz w:val="22"/>
              </w:rPr>
              <w:t>enter # or NA</w:t>
            </w:r>
            <w:r w:rsidRPr="00E01383">
              <w:rPr>
                <w:rFonts w:cs="Arial"/>
                <w:sz w:val="22"/>
              </w:rPr>
              <w:t>)</w:t>
            </w:r>
          </w:p>
        </w:tc>
      </w:tr>
      <w:tr w:rsidR="00A94F02" w:rsidRPr="00E01383" w14:paraId="08020DEF" w14:textId="77777777" w:rsidTr="001147D9">
        <w:trPr>
          <w:trHeight w:val="305"/>
        </w:trPr>
        <w:tc>
          <w:tcPr>
            <w:tcW w:w="6570" w:type="dxa"/>
            <w:tcBorders>
              <w:bottom w:val="single" w:sz="4" w:space="0" w:color="auto"/>
            </w:tcBorders>
          </w:tcPr>
          <w:p w14:paraId="498B9196" w14:textId="32A977DD" w:rsidR="00A94F02" w:rsidRPr="00E01383" w:rsidRDefault="00B00744" w:rsidP="00B16CB4">
            <w:pPr>
              <w:pStyle w:val="ListParagraph"/>
              <w:spacing w:before="120" w:after="120"/>
              <w:ind w:left="150"/>
              <w:contextualSpacing w:val="0"/>
              <w:textAlignment w:val="baseline"/>
              <w:rPr>
                <w:sz w:val="22"/>
                <w:szCs w:val="22"/>
              </w:rPr>
            </w:pPr>
            <w:r w:rsidRPr="00E01383">
              <w:rPr>
                <w:sz w:val="22"/>
                <w:szCs w:val="22"/>
              </w:rPr>
              <w:t>Estimated total f</w:t>
            </w:r>
            <w:r w:rsidR="00A94F02" w:rsidRPr="00E01383">
              <w:rPr>
                <w:sz w:val="22"/>
                <w:szCs w:val="22"/>
              </w:rPr>
              <w:t>amilies to be served directl</w:t>
            </w:r>
            <w:r w:rsidR="004B2C94" w:rsidRPr="00E01383">
              <w:rPr>
                <w:sz w:val="22"/>
                <w:szCs w:val="22"/>
              </w:rPr>
              <w:t>y</w:t>
            </w:r>
            <w:r w:rsidR="00355B21" w:rsidRPr="00E01383">
              <w:rPr>
                <w:sz w:val="22"/>
                <w:szCs w:val="22"/>
              </w:rPr>
              <w:t xml:space="preserve"> </w:t>
            </w:r>
            <w:r w:rsidRPr="00E01383">
              <w:rPr>
                <w:sz w:val="22"/>
                <w:szCs w:val="22"/>
              </w:rPr>
              <w:t xml:space="preserve"> </w:t>
            </w:r>
          </w:p>
        </w:tc>
        <w:tc>
          <w:tcPr>
            <w:tcW w:w="1890" w:type="dxa"/>
            <w:tcBorders>
              <w:bottom w:val="single" w:sz="4" w:space="0" w:color="auto"/>
            </w:tcBorders>
          </w:tcPr>
          <w:p w14:paraId="0A5D089A" w14:textId="77777777" w:rsidR="00A94F02" w:rsidRPr="00E01383" w:rsidRDefault="00A94F02" w:rsidP="00D3435B">
            <w:pPr>
              <w:widowControl/>
              <w:spacing w:before="120" w:after="120"/>
              <w:ind w:left="0"/>
              <w:textAlignment w:val="baseline"/>
              <w:rPr>
                <w:rFonts w:eastAsia="Times New Roman" w:cs="Arial"/>
                <w:sz w:val="22"/>
              </w:rPr>
            </w:pPr>
          </w:p>
        </w:tc>
      </w:tr>
      <w:tr w:rsidR="00B16CB4" w:rsidRPr="00E01383" w14:paraId="249965E2" w14:textId="77777777" w:rsidTr="001147D9">
        <w:trPr>
          <w:trHeight w:val="305"/>
        </w:trPr>
        <w:tc>
          <w:tcPr>
            <w:tcW w:w="6570" w:type="dxa"/>
            <w:tcBorders>
              <w:right w:val="nil"/>
            </w:tcBorders>
            <w:shd w:val="clear" w:color="auto" w:fill="D9D9D9" w:themeFill="background1" w:themeFillShade="D9"/>
          </w:tcPr>
          <w:p w14:paraId="7A9554E4" w14:textId="0D791FB3" w:rsidR="00B16CB4" w:rsidRPr="00E01383" w:rsidRDefault="00B16CB4" w:rsidP="00E01383">
            <w:pPr>
              <w:pStyle w:val="ListParagraph"/>
              <w:spacing w:before="60" w:after="60"/>
              <w:ind w:left="150"/>
              <w:contextualSpacing w:val="0"/>
              <w:textAlignment w:val="baseline"/>
              <w:rPr>
                <w:sz w:val="22"/>
                <w:szCs w:val="22"/>
              </w:rPr>
            </w:pPr>
            <w:r w:rsidRPr="00E01383">
              <w:rPr>
                <w:sz w:val="22"/>
                <w:szCs w:val="22"/>
              </w:rPr>
              <w:t>Estimated number of families by primary language spoken at home</w:t>
            </w:r>
          </w:p>
        </w:tc>
        <w:tc>
          <w:tcPr>
            <w:tcW w:w="1890" w:type="dxa"/>
            <w:tcBorders>
              <w:left w:val="nil"/>
            </w:tcBorders>
            <w:shd w:val="clear" w:color="auto" w:fill="D9D9D9" w:themeFill="background1" w:themeFillShade="D9"/>
          </w:tcPr>
          <w:p w14:paraId="4DE6A6CA" w14:textId="77777777" w:rsidR="00B16CB4" w:rsidRPr="00E01383" w:rsidRDefault="00B16CB4" w:rsidP="00E01383">
            <w:pPr>
              <w:widowControl/>
              <w:spacing w:before="60" w:after="60"/>
              <w:ind w:left="0"/>
              <w:textAlignment w:val="baseline"/>
              <w:rPr>
                <w:rFonts w:eastAsia="Times New Roman" w:cs="Arial"/>
                <w:sz w:val="22"/>
              </w:rPr>
            </w:pPr>
          </w:p>
        </w:tc>
      </w:tr>
      <w:tr w:rsidR="00A94F02" w:rsidRPr="00E01383" w14:paraId="176CEBEF" w14:textId="77777777" w:rsidTr="001147D9">
        <w:tc>
          <w:tcPr>
            <w:tcW w:w="6570" w:type="dxa"/>
          </w:tcPr>
          <w:p w14:paraId="4B3907FE" w14:textId="19DAD3F9" w:rsidR="00A94F02" w:rsidRPr="00E01383" w:rsidRDefault="00A94F02" w:rsidP="00E01383">
            <w:pPr>
              <w:spacing w:before="60" w:after="60"/>
              <w:ind w:left="345"/>
              <w:textAlignment w:val="baseline"/>
              <w:rPr>
                <w:rFonts w:cs="Arial"/>
                <w:sz w:val="22"/>
              </w:rPr>
            </w:pPr>
            <w:r w:rsidRPr="00E01383">
              <w:rPr>
                <w:rFonts w:cs="Arial"/>
                <w:sz w:val="22"/>
              </w:rPr>
              <w:t>Spanish</w:t>
            </w:r>
            <w:r w:rsidR="00B16CB4" w:rsidRPr="00E01383">
              <w:rPr>
                <w:rFonts w:cs="Arial"/>
                <w:sz w:val="22"/>
              </w:rPr>
              <w:t xml:space="preserve">   </w:t>
            </w:r>
          </w:p>
        </w:tc>
        <w:tc>
          <w:tcPr>
            <w:tcW w:w="1890" w:type="dxa"/>
          </w:tcPr>
          <w:p w14:paraId="65F48140" w14:textId="77777777" w:rsidR="00A94F02" w:rsidRPr="00E01383" w:rsidRDefault="00A94F02" w:rsidP="00E01383">
            <w:pPr>
              <w:widowControl/>
              <w:spacing w:before="60" w:after="60"/>
              <w:ind w:left="0"/>
              <w:textAlignment w:val="baseline"/>
              <w:rPr>
                <w:rFonts w:eastAsia="Times New Roman" w:cs="Arial"/>
                <w:sz w:val="22"/>
              </w:rPr>
            </w:pPr>
          </w:p>
        </w:tc>
      </w:tr>
      <w:tr w:rsidR="00A94F02" w:rsidRPr="00E01383" w14:paraId="2EA48D4D" w14:textId="77777777" w:rsidTr="001147D9">
        <w:tc>
          <w:tcPr>
            <w:tcW w:w="6570" w:type="dxa"/>
          </w:tcPr>
          <w:p w14:paraId="2A4C362D" w14:textId="3402ECFE" w:rsidR="00A94F02" w:rsidRPr="00E01383" w:rsidRDefault="00A94F02" w:rsidP="00E01383">
            <w:pPr>
              <w:spacing w:before="60" w:after="60"/>
              <w:ind w:left="345"/>
              <w:textAlignment w:val="baseline"/>
              <w:rPr>
                <w:rFonts w:cs="Arial"/>
                <w:sz w:val="22"/>
              </w:rPr>
            </w:pPr>
            <w:r w:rsidRPr="00E01383">
              <w:rPr>
                <w:rFonts w:cs="Arial"/>
                <w:sz w:val="22"/>
              </w:rPr>
              <w:t>Other language group</w:t>
            </w:r>
            <w:r w:rsidR="004B2C94" w:rsidRPr="00E01383">
              <w:rPr>
                <w:rFonts w:cs="Arial"/>
                <w:sz w:val="22"/>
              </w:rPr>
              <w:t xml:space="preserve"> (identify)</w:t>
            </w:r>
            <w:r w:rsidRPr="00E01383">
              <w:rPr>
                <w:rFonts w:cs="Arial"/>
                <w:sz w:val="22"/>
              </w:rPr>
              <w:t xml:space="preserve">: </w:t>
            </w:r>
          </w:p>
        </w:tc>
        <w:tc>
          <w:tcPr>
            <w:tcW w:w="1890" w:type="dxa"/>
          </w:tcPr>
          <w:p w14:paraId="48C71D03" w14:textId="77777777" w:rsidR="00A94F02" w:rsidRPr="00E01383" w:rsidRDefault="00A94F02" w:rsidP="00E01383">
            <w:pPr>
              <w:widowControl/>
              <w:spacing w:before="60" w:after="60"/>
              <w:ind w:left="0"/>
              <w:textAlignment w:val="baseline"/>
              <w:rPr>
                <w:rFonts w:eastAsia="Times New Roman" w:cs="Arial"/>
                <w:sz w:val="22"/>
              </w:rPr>
            </w:pPr>
          </w:p>
        </w:tc>
      </w:tr>
      <w:tr w:rsidR="00A94F02" w:rsidRPr="00E01383" w14:paraId="00048B9B" w14:textId="77777777" w:rsidTr="001147D9">
        <w:tc>
          <w:tcPr>
            <w:tcW w:w="6570" w:type="dxa"/>
          </w:tcPr>
          <w:p w14:paraId="247572A8" w14:textId="60CCB93A" w:rsidR="00A94F02" w:rsidRPr="00E01383" w:rsidRDefault="00A94F02" w:rsidP="00E01383">
            <w:pPr>
              <w:spacing w:before="60" w:after="60"/>
              <w:ind w:left="345"/>
              <w:textAlignment w:val="baseline"/>
              <w:rPr>
                <w:rFonts w:cs="Arial"/>
                <w:sz w:val="22"/>
              </w:rPr>
            </w:pPr>
            <w:r w:rsidRPr="00E01383">
              <w:rPr>
                <w:rFonts w:cs="Arial"/>
                <w:sz w:val="22"/>
              </w:rPr>
              <w:t>Other language group</w:t>
            </w:r>
            <w:r w:rsidR="004B2C94" w:rsidRPr="00E01383">
              <w:rPr>
                <w:rFonts w:cs="Arial"/>
                <w:sz w:val="22"/>
              </w:rPr>
              <w:t xml:space="preserve"> (identify)</w:t>
            </w:r>
            <w:r w:rsidRPr="00E01383">
              <w:rPr>
                <w:rFonts w:cs="Arial"/>
                <w:sz w:val="22"/>
              </w:rPr>
              <w:t xml:space="preserve">: </w:t>
            </w:r>
          </w:p>
        </w:tc>
        <w:tc>
          <w:tcPr>
            <w:tcW w:w="1890" w:type="dxa"/>
          </w:tcPr>
          <w:p w14:paraId="48BC4A0F" w14:textId="77777777" w:rsidR="00A94F02" w:rsidRPr="00E01383" w:rsidRDefault="00A94F02" w:rsidP="00E01383">
            <w:pPr>
              <w:widowControl/>
              <w:spacing w:before="60" w:after="60"/>
              <w:ind w:left="0"/>
              <w:textAlignment w:val="baseline"/>
              <w:rPr>
                <w:rFonts w:eastAsia="Times New Roman" w:cs="Arial"/>
                <w:sz w:val="22"/>
              </w:rPr>
            </w:pPr>
          </w:p>
        </w:tc>
      </w:tr>
      <w:tr w:rsidR="00A94F02" w:rsidRPr="00E01383" w14:paraId="6608DA71" w14:textId="77777777" w:rsidTr="001147D9">
        <w:tc>
          <w:tcPr>
            <w:tcW w:w="6570" w:type="dxa"/>
          </w:tcPr>
          <w:p w14:paraId="048E08C2" w14:textId="775CBFFC" w:rsidR="00A94F02" w:rsidRPr="00E01383" w:rsidRDefault="00A94F02" w:rsidP="00E01383">
            <w:pPr>
              <w:spacing w:before="60" w:after="60"/>
              <w:ind w:left="345"/>
              <w:textAlignment w:val="baseline"/>
              <w:rPr>
                <w:rFonts w:cs="Arial"/>
                <w:sz w:val="22"/>
              </w:rPr>
            </w:pPr>
            <w:r w:rsidRPr="00E01383">
              <w:rPr>
                <w:rFonts w:cs="Arial"/>
                <w:sz w:val="22"/>
              </w:rPr>
              <w:t>Other language group</w:t>
            </w:r>
            <w:r w:rsidR="004B2C94" w:rsidRPr="00E01383">
              <w:rPr>
                <w:rFonts w:cs="Arial"/>
                <w:sz w:val="22"/>
              </w:rPr>
              <w:t xml:space="preserve"> (identify)</w:t>
            </w:r>
            <w:r w:rsidRPr="00E01383">
              <w:rPr>
                <w:rFonts w:cs="Arial"/>
                <w:sz w:val="22"/>
              </w:rPr>
              <w:t>:</w:t>
            </w:r>
          </w:p>
        </w:tc>
        <w:tc>
          <w:tcPr>
            <w:tcW w:w="1890" w:type="dxa"/>
          </w:tcPr>
          <w:p w14:paraId="57F29F91" w14:textId="77777777" w:rsidR="00A94F02" w:rsidRPr="00E01383" w:rsidRDefault="00A94F02" w:rsidP="00E01383">
            <w:pPr>
              <w:widowControl/>
              <w:spacing w:before="60" w:after="60"/>
              <w:ind w:left="0"/>
              <w:textAlignment w:val="baseline"/>
              <w:rPr>
                <w:rFonts w:eastAsia="Times New Roman" w:cs="Arial"/>
                <w:sz w:val="22"/>
              </w:rPr>
            </w:pPr>
          </w:p>
        </w:tc>
      </w:tr>
      <w:tr w:rsidR="00A94F02" w:rsidRPr="00E01383" w14:paraId="06B409C1" w14:textId="77777777" w:rsidTr="001147D9">
        <w:tc>
          <w:tcPr>
            <w:tcW w:w="6570" w:type="dxa"/>
          </w:tcPr>
          <w:p w14:paraId="53AA1021" w14:textId="508469A8" w:rsidR="00A94F02" w:rsidRPr="00E01383" w:rsidRDefault="00A94F02" w:rsidP="00E01383">
            <w:pPr>
              <w:spacing w:before="60" w:after="60"/>
              <w:ind w:left="345"/>
              <w:textAlignment w:val="baseline"/>
              <w:rPr>
                <w:rFonts w:cs="Arial"/>
                <w:sz w:val="22"/>
              </w:rPr>
            </w:pPr>
            <w:r w:rsidRPr="00E01383">
              <w:rPr>
                <w:rFonts w:cs="Arial"/>
                <w:sz w:val="22"/>
              </w:rPr>
              <w:t>Other language group</w:t>
            </w:r>
            <w:r w:rsidR="004B2C94" w:rsidRPr="00E01383">
              <w:rPr>
                <w:rFonts w:cs="Arial"/>
                <w:sz w:val="22"/>
              </w:rPr>
              <w:t xml:space="preserve"> (identify)</w:t>
            </w:r>
            <w:r w:rsidRPr="00E01383">
              <w:rPr>
                <w:rFonts w:cs="Arial"/>
                <w:sz w:val="22"/>
              </w:rPr>
              <w:t xml:space="preserve">: </w:t>
            </w:r>
          </w:p>
        </w:tc>
        <w:tc>
          <w:tcPr>
            <w:tcW w:w="1890" w:type="dxa"/>
          </w:tcPr>
          <w:p w14:paraId="3E399ADB" w14:textId="77777777" w:rsidR="00A94F02" w:rsidRPr="00E01383" w:rsidRDefault="00A94F02" w:rsidP="00E01383">
            <w:pPr>
              <w:widowControl/>
              <w:spacing w:before="60" w:after="60"/>
              <w:ind w:left="0"/>
              <w:textAlignment w:val="baseline"/>
              <w:rPr>
                <w:rFonts w:eastAsia="Times New Roman" w:cs="Arial"/>
                <w:sz w:val="22"/>
              </w:rPr>
            </w:pPr>
          </w:p>
        </w:tc>
      </w:tr>
    </w:tbl>
    <w:p w14:paraId="1D9B6D8E" w14:textId="15BC7AC8" w:rsidR="00B16CB4" w:rsidRPr="00E01383" w:rsidRDefault="00B16CB4" w:rsidP="00D07A83">
      <w:pPr>
        <w:pStyle w:val="ListParagraph"/>
        <w:numPr>
          <w:ilvl w:val="0"/>
          <w:numId w:val="7"/>
        </w:numPr>
        <w:spacing w:before="240"/>
        <w:contextualSpacing w:val="0"/>
        <w:rPr>
          <w:sz w:val="22"/>
          <w:szCs w:val="22"/>
        </w:rPr>
      </w:pPr>
      <w:bookmarkStart w:id="5" w:name="_Hlk54273724"/>
      <w:r w:rsidRPr="00E01383">
        <w:rPr>
          <w:b/>
          <w:bCs/>
          <w:sz w:val="22"/>
          <w:szCs w:val="22"/>
        </w:rPr>
        <w:t>Unduplicated Number of Children in Families Served Directly</w:t>
      </w:r>
      <w:bookmarkEnd w:id="5"/>
      <w:r w:rsidR="004B2C94" w:rsidRPr="00E01383">
        <w:rPr>
          <w:b/>
          <w:bCs/>
          <w:sz w:val="22"/>
          <w:szCs w:val="22"/>
        </w:rPr>
        <w:t>: Total and</w:t>
      </w:r>
      <w:r w:rsidRPr="00E01383">
        <w:rPr>
          <w:b/>
          <w:bCs/>
          <w:sz w:val="22"/>
          <w:szCs w:val="22"/>
        </w:rPr>
        <w:t xml:space="preserve"> by Race/Ethnicity of Child</w:t>
      </w:r>
    </w:p>
    <w:tbl>
      <w:tblPr>
        <w:tblStyle w:val="TableGrid"/>
        <w:tblW w:w="8550" w:type="dxa"/>
        <w:tblInd w:w="1075" w:type="dxa"/>
        <w:tblLayout w:type="fixed"/>
        <w:tblLook w:val="04A0" w:firstRow="1" w:lastRow="0" w:firstColumn="1" w:lastColumn="0" w:noHBand="0" w:noVBand="1"/>
      </w:tblPr>
      <w:tblGrid>
        <w:gridCol w:w="6660"/>
        <w:gridCol w:w="1890"/>
      </w:tblGrid>
      <w:tr w:rsidR="00915856" w:rsidRPr="00E01383" w14:paraId="58D78F13" w14:textId="77777777" w:rsidTr="181C9355">
        <w:trPr>
          <w:trHeight w:val="404"/>
          <w:tblHeader/>
        </w:trPr>
        <w:tc>
          <w:tcPr>
            <w:tcW w:w="6660" w:type="dxa"/>
            <w:shd w:val="clear" w:color="auto" w:fill="C5E0B3" w:themeFill="accent6" w:themeFillTint="66"/>
            <w:vAlign w:val="center"/>
          </w:tcPr>
          <w:p w14:paraId="24157F2E" w14:textId="77777777" w:rsidR="00915856" w:rsidRPr="00E01383" w:rsidRDefault="00915856" w:rsidP="00915856">
            <w:pPr>
              <w:spacing w:before="120" w:after="120"/>
              <w:ind w:left="0"/>
              <w:jc w:val="center"/>
              <w:textAlignment w:val="baseline"/>
              <w:rPr>
                <w:rFonts w:cs="Arial"/>
                <w:b/>
                <w:bCs/>
                <w:sz w:val="22"/>
              </w:rPr>
            </w:pPr>
            <w:r w:rsidRPr="00E01383">
              <w:rPr>
                <w:rFonts w:cs="Arial"/>
                <w:b/>
                <w:bCs/>
                <w:sz w:val="22"/>
              </w:rPr>
              <w:t>Data Element</w:t>
            </w:r>
          </w:p>
        </w:tc>
        <w:tc>
          <w:tcPr>
            <w:tcW w:w="1890" w:type="dxa"/>
            <w:shd w:val="clear" w:color="auto" w:fill="C5E0B3" w:themeFill="accent6" w:themeFillTint="66"/>
            <w:vAlign w:val="center"/>
          </w:tcPr>
          <w:p w14:paraId="67BCD58F" w14:textId="77777777" w:rsidR="00915856" w:rsidRPr="00E01383" w:rsidRDefault="00915856" w:rsidP="00E01383">
            <w:pPr>
              <w:spacing w:before="60"/>
              <w:ind w:left="0"/>
              <w:jc w:val="center"/>
              <w:textAlignment w:val="baseline"/>
              <w:rPr>
                <w:rFonts w:cs="Arial"/>
                <w:b/>
                <w:bCs/>
                <w:sz w:val="22"/>
              </w:rPr>
            </w:pPr>
            <w:r w:rsidRPr="00E01383">
              <w:rPr>
                <w:rFonts w:cs="Arial"/>
                <w:b/>
                <w:bCs/>
                <w:sz w:val="22"/>
              </w:rPr>
              <w:t xml:space="preserve">Targets  </w:t>
            </w:r>
          </w:p>
          <w:p w14:paraId="5259C496" w14:textId="77777777" w:rsidR="00915856" w:rsidRPr="00E01383" w:rsidRDefault="00915856" w:rsidP="00915856">
            <w:pPr>
              <w:spacing w:after="120"/>
              <w:ind w:left="0"/>
              <w:jc w:val="center"/>
              <w:textAlignment w:val="baseline"/>
              <w:rPr>
                <w:rFonts w:cs="Arial"/>
                <w:sz w:val="22"/>
              </w:rPr>
            </w:pPr>
            <w:r w:rsidRPr="00E01383">
              <w:rPr>
                <w:rFonts w:cs="Arial"/>
                <w:sz w:val="22"/>
              </w:rPr>
              <w:t>(enter # or NA)</w:t>
            </w:r>
          </w:p>
        </w:tc>
      </w:tr>
      <w:tr w:rsidR="00355B21" w:rsidRPr="00E01383" w14:paraId="46706852" w14:textId="77777777" w:rsidTr="181C9355">
        <w:tc>
          <w:tcPr>
            <w:tcW w:w="6660" w:type="dxa"/>
            <w:tcBorders>
              <w:bottom w:val="single" w:sz="4" w:space="0" w:color="auto"/>
            </w:tcBorders>
          </w:tcPr>
          <w:p w14:paraId="7FA88101" w14:textId="0124C479" w:rsidR="00355B21" w:rsidRPr="00E01383" w:rsidRDefault="00B00744" w:rsidP="181C9355">
            <w:pPr>
              <w:spacing w:before="120" w:after="120"/>
              <w:ind w:left="0"/>
              <w:textAlignment w:val="baseline"/>
              <w:rPr>
                <w:rFonts w:cs="Arial"/>
                <w:sz w:val="22"/>
              </w:rPr>
            </w:pPr>
            <w:r w:rsidRPr="181C9355">
              <w:rPr>
                <w:rFonts w:cs="Arial"/>
                <w:sz w:val="22"/>
              </w:rPr>
              <w:t>Estimated total n</w:t>
            </w:r>
            <w:r w:rsidR="331C5B0B" w:rsidRPr="181C9355">
              <w:rPr>
                <w:rFonts w:cs="Arial"/>
                <w:sz w:val="22"/>
              </w:rPr>
              <w:t>umber of children ages 0</w:t>
            </w:r>
            <w:r w:rsidR="31052512" w:rsidRPr="181C9355">
              <w:rPr>
                <w:rFonts w:cs="Arial"/>
                <w:sz w:val="22"/>
              </w:rPr>
              <w:t xml:space="preserve"> to </w:t>
            </w:r>
            <w:r w:rsidR="331C5B0B" w:rsidRPr="181C9355">
              <w:rPr>
                <w:rFonts w:cs="Arial"/>
                <w:sz w:val="22"/>
              </w:rPr>
              <w:t>5 years in households of family members</w:t>
            </w:r>
            <w:r w:rsidRPr="181C9355">
              <w:rPr>
                <w:rFonts w:cs="Arial"/>
                <w:sz w:val="22"/>
              </w:rPr>
              <w:t xml:space="preserve"> served directly</w:t>
            </w:r>
          </w:p>
        </w:tc>
        <w:tc>
          <w:tcPr>
            <w:tcW w:w="1890" w:type="dxa"/>
            <w:tcBorders>
              <w:bottom w:val="single" w:sz="4" w:space="0" w:color="auto"/>
            </w:tcBorders>
          </w:tcPr>
          <w:p w14:paraId="7E6A1339" w14:textId="77777777" w:rsidR="00355B21" w:rsidRPr="00E01383" w:rsidRDefault="00355B21" w:rsidP="00D3435B">
            <w:pPr>
              <w:widowControl/>
              <w:spacing w:before="120" w:after="120"/>
              <w:ind w:left="0"/>
              <w:textAlignment w:val="baseline"/>
              <w:rPr>
                <w:rFonts w:eastAsia="Times New Roman" w:cs="Arial"/>
                <w:sz w:val="22"/>
              </w:rPr>
            </w:pPr>
          </w:p>
        </w:tc>
      </w:tr>
      <w:tr w:rsidR="004B2C94" w:rsidRPr="00E01383" w14:paraId="0F876CCA" w14:textId="77777777" w:rsidTr="181C9355">
        <w:tc>
          <w:tcPr>
            <w:tcW w:w="6660" w:type="dxa"/>
            <w:tcBorders>
              <w:right w:val="nil"/>
            </w:tcBorders>
            <w:shd w:val="clear" w:color="auto" w:fill="D9D9D9" w:themeFill="background1" w:themeFillShade="D9"/>
          </w:tcPr>
          <w:p w14:paraId="52A04F02" w14:textId="0EA49EAC" w:rsidR="004B2C94" w:rsidRPr="00E01383" w:rsidRDefault="004B2C94" w:rsidP="00E01383">
            <w:pPr>
              <w:spacing w:before="60" w:after="60"/>
              <w:ind w:left="0"/>
              <w:textAlignment w:val="baseline"/>
              <w:rPr>
                <w:rFonts w:cs="Arial"/>
                <w:sz w:val="22"/>
              </w:rPr>
            </w:pPr>
            <w:r w:rsidRPr="00E01383">
              <w:rPr>
                <w:rFonts w:cs="Arial"/>
                <w:sz w:val="22"/>
              </w:rPr>
              <w:t>Estimated number of children by race/ethnicity</w:t>
            </w:r>
          </w:p>
        </w:tc>
        <w:tc>
          <w:tcPr>
            <w:tcW w:w="1890" w:type="dxa"/>
            <w:tcBorders>
              <w:left w:val="nil"/>
            </w:tcBorders>
            <w:shd w:val="clear" w:color="auto" w:fill="D9D9D9" w:themeFill="background1" w:themeFillShade="D9"/>
          </w:tcPr>
          <w:p w14:paraId="6B03E57A" w14:textId="77777777" w:rsidR="004B2C94" w:rsidRPr="00E01383" w:rsidRDefault="004B2C94" w:rsidP="00E01383">
            <w:pPr>
              <w:widowControl/>
              <w:spacing w:before="60" w:after="60"/>
              <w:ind w:left="0"/>
              <w:textAlignment w:val="baseline"/>
              <w:rPr>
                <w:rFonts w:eastAsia="Times New Roman" w:cs="Arial"/>
                <w:sz w:val="22"/>
              </w:rPr>
            </w:pPr>
          </w:p>
        </w:tc>
      </w:tr>
      <w:tr w:rsidR="00A94F02" w:rsidRPr="00E01383" w14:paraId="57F20BCE" w14:textId="77777777" w:rsidTr="181C9355">
        <w:tc>
          <w:tcPr>
            <w:tcW w:w="6660" w:type="dxa"/>
          </w:tcPr>
          <w:p w14:paraId="3C02E8E6" w14:textId="0C614A03" w:rsidR="00A94F02" w:rsidRPr="00E01383" w:rsidRDefault="00A94F02" w:rsidP="00E01383">
            <w:pPr>
              <w:spacing w:before="60" w:after="60"/>
              <w:ind w:left="420"/>
              <w:textAlignment w:val="baseline"/>
              <w:rPr>
                <w:rFonts w:cs="Arial"/>
                <w:sz w:val="22"/>
              </w:rPr>
            </w:pPr>
            <w:r w:rsidRPr="00E01383">
              <w:rPr>
                <w:rFonts w:cs="Arial"/>
                <w:sz w:val="22"/>
              </w:rPr>
              <w:t>Latinx</w:t>
            </w:r>
          </w:p>
        </w:tc>
        <w:tc>
          <w:tcPr>
            <w:tcW w:w="1890" w:type="dxa"/>
          </w:tcPr>
          <w:p w14:paraId="56ADA5FB" w14:textId="77777777" w:rsidR="00A94F02" w:rsidRPr="00E01383" w:rsidRDefault="00A94F02" w:rsidP="00E01383">
            <w:pPr>
              <w:widowControl/>
              <w:spacing w:before="60" w:after="60"/>
              <w:ind w:left="0"/>
              <w:textAlignment w:val="baseline"/>
              <w:rPr>
                <w:rFonts w:eastAsia="Times New Roman" w:cs="Arial"/>
                <w:sz w:val="22"/>
              </w:rPr>
            </w:pPr>
          </w:p>
        </w:tc>
      </w:tr>
      <w:tr w:rsidR="00A94F02" w:rsidRPr="00E01383" w14:paraId="66482657" w14:textId="77777777" w:rsidTr="181C9355">
        <w:tc>
          <w:tcPr>
            <w:tcW w:w="6660" w:type="dxa"/>
          </w:tcPr>
          <w:p w14:paraId="6EE0C943" w14:textId="1E64E6C4" w:rsidR="00A94F02" w:rsidRPr="00E01383" w:rsidRDefault="00A94F02" w:rsidP="00E01383">
            <w:pPr>
              <w:spacing w:before="60" w:after="60"/>
              <w:ind w:left="420"/>
              <w:textAlignment w:val="baseline"/>
              <w:rPr>
                <w:rFonts w:cs="Arial"/>
                <w:sz w:val="22"/>
              </w:rPr>
            </w:pPr>
            <w:r w:rsidRPr="00E01383">
              <w:rPr>
                <w:rFonts w:cs="Arial"/>
                <w:sz w:val="22"/>
              </w:rPr>
              <w:t>White, non-Latinx</w:t>
            </w:r>
          </w:p>
        </w:tc>
        <w:tc>
          <w:tcPr>
            <w:tcW w:w="1890" w:type="dxa"/>
          </w:tcPr>
          <w:p w14:paraId="4095FD69" w14:textId="77777777" w:rsidR="00A94F02" w:rsidRPr="00E01383" w:rsidRDefault="00A94F02" w:rsidP="00E01383">
            <w:pPr>
              <w:widowControl/>
              <w:spacing w:before="60" w:after="60"/>
              <w:ind w:left="0"/>
              <w:textAlignment w:val="baseline"/>
              <w:rPr>
                <w:rFonts w:eastAsia="Times New Roman" w:cs="Arial"/>
                <w:sz w:val="22"/>
              </w:rPr>
            </w:pPr>
          </w:p>
        </w:tc>
      </w:tr>
      <w:tr w:rsidR="00A94F02" w:rsidRPr="00E01383" w14:paraId="6399FCCF" w14:textId="77777777" w:rsidTr="181C9355">
        <w:tc>
          <w:tcPr>
            <w:tcW w:w="6660" w:type="dxa"/>
          </w:tcPr>
          <w:p w14:paraId="5BEBBB05" w14:textId="1A38C9E3" w:rsidR="00A94F02" w:rsidRPr="00E01383" w:rsidRDefault="00A94F02" w:rsidP="00E01383">
            <w:pPr>
              <w:spacing w:before="60" w:after="60"/>
              <w:ind w:left="420"/>
              <w:textAlignment w:val="baseline"/>
              <w:rPr>
                <w:rFonts w:cs="Arial"/>
                <w:sz w:val="22"/>
              </w:rPr>
            </w:pPr>
            <w:r w:rsidRPr="00E01383">
              <w:rPr>
                <w:rFonts w:cs="Arial"/>
                <w:sz w:val="22"/>
              </w:rPr>
              <w:t>Black, non-Latinx</w:t>
            </w:r>
          </w:p>
        </w:tc>
        <w:tc>
          <w:tcPr>
            <w:tcW w:w="1890" w:type="dxa"/>
          </w:tcPr>
          <w:p w14:paraId="7D729670" w14:textId="77777777" w:rsidR="00A94F02" w:rsidRPr="00E01383" w:rsidRDefault="00A94F02" w:rsidP="00E01383">
            <w:pPr>
              <w:widowControl/>
              <w:spacing w:before="60" w:after="60"/>
              <w:ind w:left="0"/>
              <w:textAlignment w:val="baseline"/>
              <w:rPr>
                <w:rFonts w:eastAsia="Times New Roman" w:cs="Arial"/>
                <w:sz w:val="22"/>
              </w:rPr>
            </w:pPr>
          </w:p>
        </w:tc>
      </w:tr>
      <w:tr w:rsidR="00A94F02" w:rsidRPr="00E01383" w14:paraId="179A72A9" w14:textId="77777777" w:rsidTr="181C9355">
        <w:tc>
          <w:tcPr>
            <w:tcW w:w="6660" w:type="dxa"/>
          </w:tcPr>
          <w:p w14:paraId="53B56A4C" w14:textId="6305EE8E" w:rsidR="00A94F02" w:rsidRPr="00E01383" w:rsidRDefault="00A94F02" w:rsidP="00E01383">
            <w:pPr>
              <w:spacing w:before="60" w:after="60"/>
              <w:ind w:left="420"/>
              <w:textAlignment w:val="baseline"/>
              <w:rPr>
                <w:rFonts w:cs="Arial"/>
                <w:sz w:val="22"/>
              </w:rPr>
            </w:pPr>
            <w:r w:rsidRPr="00E01383">
              <w:rPr>
                <w:rFonts w:cs="Arial"/>
                <w:sz w:val="22"/>
              </w:rPr>
              <w:t>Asian</w:t>
            </w:r>
          </w:p>
        </w:tc>
        <w:tc>
          <w:tcPr>
            <w:tcW w:w="1890" w:type="dxa"/>
          </w:tcPr>
          <w:p w14:paraId="71BBB4E1" w14:textId="77777777" w:rsidR="00A94F02" w:rsidRPr="00E01383" w:rsidRDefault="00A94F02" w:rsidP="00E01383">
            <w:pPr>
              <w:widowControl/>
              <w:spacing w:before="60" w:after="60"/>
              <w:ind w:left="0"/>
              <w:textAlignment w:val="baseline"/>
              <w:rPr>
                <w:rFonts w:eastAsia="Times New Roman" w:cs="Arial"/>
                <w:sz w:val="22"/>
              </w:rPr>
            </w:pPr>
          </w:p>
        </w:tc>
      </w:tr>
      <w:tr w:rsidR="00355B21" w:rsidRPr="00E01383" w14:paraId="673D33E6" w14:textId="77777777" w:rsidTr="181C9355">
        <w:tc>
          <w:tcPr>
            <w:tcW w:w="6660" w:type="dxa"/>
          </w:tcPr>
          <w:p w14:paraId="69E0DB17" w14:textId="2CE09565" w:rsidR="00355B21" w:rsidRPr="00E01383" w:rsidRDefault="00355B21" w:rsidP="00E01383">
            <w:pPr>
              <w:spacing w:before="60" w:after="60"/>
              <w:ind w:left="420"/>
              <w:textAlignment w:val="baseline"/>
              <w:rPr>
                <w:rFonts w:cs="Arial"/>
                <w:sz w:val="22"/>
              </w:rPr>
            </w:pPr>
            <w:r w:rsidRPr="00E01383">
              <w:rPr>
                <w:rFonts w:cs="Arial"/>
                <w:sz w:val="22"/>
              </w:rPr>
              <w:t>Two or more races</w:t>
            </w:r>
          </w:p>
        </w:tc>
        <w:tc>
          <w:tcPr>
            <w:tcW w:w="1890" w:type="dxa"/>
          </w:tcPr>
          <w:p w14:paraId="7241F411" w14:textId="77777777" w:rsidR="00355B21" w:rsidRPr="00E01383" w:rsidRDefault="00355B21" w:rsidP="00E01383">
            <w:pPr>
              <w:widowControl/>
              <w:spacing w:before="60" w:after="60"/>
              <w:ind w:left="0"/>
              <w:textAlignment w:val="baseline"/>
              <w:rPr>
                <w:rFonts w:eastAsia="Times New Roman" w:cs="Arial"/>
                <w:sz w:val="22"/>
              </w:rPr>
            </w:pPr>
          </w:p>
        </w:tc>
      </w:tr>
      <w:tr w:rsidR="00A94F02" w:rsidRPr="00E01383" w14:paraId="2DA9D55D" w14:textId="77777777" w:rsidTr="181C9355">
        <w:tc>
          <w:tcPr>
            <w:tcW w:w="6660" w:type="dxa"/>
          </w:tcPr>
          <w:p w14:paraId="15154C45" w14:textId="7A9A930A" w:rsidR="00A94F02" w:rsidRPr="00E01383" w:rsidRDefault="00A94F02" w:rsidP="00E01383">
            <w:pPr>
              <w:pStyle w:val="ListParagraph"/>
              <w:spacing w:before="60" w:after="60"/>
              <w:ind w:left="435"/>
              <w:contextualSpacing w:val="0"/>
              <w:rPr>
                <w:sz w:val="22"/>
                <w:szCs w:val="22"/>
              </w:rPr>
            </w:pPr>
            <w:r w:rsidRPr="00E01383">
              <w:rPr>
                <w:sz w:val="22"/>
                <w:szCs w:val="22"/>
              </w:rPr>
              <w:t>Other racial or ethnic group</w:t>
            </w:r>
            <w:r w:rsidR="004B2C94" w:rsidRPr="00E01383">
              <w:rPr>
                <w:sz w:val="22"/>
                <w:szCs w:val="22"/>
              </w:rPr>
              <w:t xml:space="preserve"> (identify)</w:t>
            </w:r>
            <w:r w:rsidRPr="00E01383">
              <w:rPr>
                <w:sz w:val="22"/>
                <w:szCs w:val="22"/>
              </w:rPr>
              <w:t xml:space="preserve">: </w:t>
            </w:r>
          </w:p>
        </w:tc>
        <w:tc>
          <w:tcPr>
            <w:tcW w:w="1890" w:type="dxa"/>
          </w:tcPr>
          <w:p w14:paraId="6D1BB560" w14:textId="77777777" w:rsidR="00A94F02" w:rsidRPr="00E01383" w:rsidRDefault="00A94F02" w:rsidP="00E01383">
            <w:pPr>
              <w:widowControl/>
              <w:spacing w:before="60" w:after="60"/>
              <w:ind w:left="0"/>
              <w:textAlignment w:val="baseline"/>
              <w:rPr>
                <w:rFonts w:eastAsia="Times New Roman" w:cs="Arial"/>
                <w:sz w:val="22"/>
              </w:rPr>
            </w:pPr>
          </w:p>
        </w:tc>
      </w:tr>
    </w:tbl>
    <w:p w14:paraId="242CDEDA" w14:textId="77777777" w:rsidR="00D52BA6" w:rsidRPr="00E01383" w:rsidRDefault="00D52BA6" w:rsidP="00D52BA6">
      <w:pPr>
        <w:spacing w:before="120" w:after="120"/>
        <w:ind w:left="0"/>
        <w:contextualSpacing/>
        <w:rPr>
          <w:rFonts w:cs="Arial"/>
          <w:b/>
          <w:bCs/>
          <w:sz w:val="22"/>
        </w:rPr>
      </w:pPr>
    </w:p>
    <w:p w14:paraId="555554CA" w14:textId="77777777" w:rsidR="00E01383" w:rsidRDefault="00E01383">
      <w:pPr>
        <w:widowControl/>
        <w:ind w:left="0"/>
        <w:rPr>
          <w:rFonts w:eastAsia="Times New Roman" w:cs="Arial"/>
          <w:b/>
          <w:bCs/>
          <w:sz w:val="22"/>
        </w:rPr>
      </w:pPr>
      <w:r>
        <w:rPr>
          <w:b/>
          <w:bCs/>
          <w:sz w:val="22"/>
        </w:rPr>
        <w:br w:type="page"/>
      </w:r>
    </w:p>
    <w:p w14:paraId="2585AD79" w14:textId="23CB9D11" w:rsidR="00355B21" w:rsidRPr="00E01383" w:rsidRDefault="00D52BA6" w:rsidP="00D07A83">
      <w:pPr>
        <w:pStyle w:val="ListParagraph"/>
        <w:numPr>
          <w:ilvl w:val="0"/>
          <w:numId w:val="7"/>
        </w:numPr>
        <w:spacing w:before="120" w:after="120"/>
        <w:contextualSpacing w:val="0"/>
        <w:rPr>
          <w:sz w:val="22"/>
          <w:szCs w:val="22"/>
        </w:rPr>
      </w:pPr>
      <w:r w:rsidRPr="00E01383">
        <w:rPr>
          <w:b/>
          <w:bCs/>
          <w:sz w:val="22"/>
          <w:szCs w:val="22"/>
        </w:rPr>
        <w:lastRenderedPageBreak/>
        <w:t>Unduplicated Number of Providers to Be Trained Within and Outside Lead Agency’s County</w:t>
      </w:r>
      <w:r w:rsidR="004B2C94" w:rsidRPr="00E01383">
        <w:rPr>
          <w:b/>
          <w:bCs/>
          <w:sz w:val="22"/>
          <w:szCs w:val="22"/>
        </w:rPr>
        <w:t>: Total and by type of provider</w:t>
      </w:r>
    </w:p>
    <w:tbl>
      <w:tblPr>
        <w:tblStyle w:val="TableGrid"/>
        <w:tblW w:w="8820" w:type="dxa"/>
        <w:tblInd w:w="1075" w:type="dxa"/>
        <w:tblLayout w:type="fixed"/>
        <w:tblLook w:val="04A0" w:firstRow="1" w:lastRow="0" w:firstColumn="1" w:lastColumn="0" w:noHBand="0" w:noVBand="1"/>
      </w:tblPr>
      <w:tblGrid>
        <w:gridCol w:w="6210"/>
        <w:gridCol w:w="1350"/>
        <w:gridCol w:w="1260"/>
      </w:tblGrid>
      <w:tr w:rsidR="00027929" w:rsidRPr="00E01383" w14:paraId="4F0CD3FD" w14:textId="77777777" w:rsidTr="001147D9">
        <w:tc>
          <w:tcPr>
            <w:tcW w:w="6210" w:type="dxa"/>
            <w:shd w:val="clear" w:color="auto" w:fill="C5E0B3" w:themeFill="accent6" w:themeFillTint="66"/>
          </w:tcPr>
          <w:p w14:paraId="29C333D6" w14:textId="0388A41F" w:rsidR="00027929" w:rsidRPr="00E01383" w:rsidRDefault="00915856" w:rsidP="00915856">
            <w:pPr>
              <w:spacing w:before="120" w:after="120"/>
              <w:ind w:left="0"/>
              <w:jc w:val="center"/>
              <w:textAlignment w:val="baseline"/>
              <w:rPr>
                <w:rFonts w:cs="Arial"/>
                <w:b/>
                <w:bCs/>
                <w:sz w:val="22"/>
              </w:rPr>
            </w:pPr>
            <w:r w:rsidRPr="00E01383">
              <w:rPr>
                <w:rFonts w:cs="Arial"/>
                <w:b/>
                <w:bCs/>
                <w:sz w:val="22"/>
              </w:rPr>
              <w:t>Data Element</w:t>
            </w:r>
          </w:p>
        </w:tc>
        <w:tc>
          <w:tcPr>
            <w:tcW w:w="1350" w:type="dxa"/>
            <w:shd w:val="clear" w:color="auto" w:fill="C5E0B3" w:themeFill="accent6" w:themeFillTint="66"/>
          </w:tcPr>
          <w:p w14:paraId="40A8732E" w14:textId="2D3E2D30" w:rsidR="00027929" w:rsidRPr="00E01383" w:rsidRDefault="00027929" w:rsidP="00E01383">
            <w:pPr>
              <w:spacing w:before="60"/>
              <w:ind w:left="0"/>
              <w:jc w:val="center"/>
              <w:textAlignment w:val="baseline"/>
              <w:rPr>
                <w:rFonts w:eastAsia="Times New Roman" w:cs="Arial"/>
                <w:sz w:val="22"/>
              </w:rPr>
            </w:pPr>
            <w:r w:rsidRPr="00E01383">
              <w:rPr>
                <w:rFonts w:eastAsia="Times New Roman" w:cs="Arial"/>
                <w:b/>
                <w:bCs/>
                <w:sz w:val="22"/>
              </w:rPr>
              <w:t>Trained</w:t>
            </w:r>
            <w:r w:rsidR="00915856" w:rsidRPr="00E01383">
              <w:rPr>
                <w:rFonts w:eastAsia="Times New Roman" w:cs="Arial"/>
                <w:b/>
                <w:bCs/>
                <w:sz w:val="22"/>
              </w:rPr>
              <w:t xml:space="preserve"> Providers</w:t>
            </w:r>
            <w:r w:rsidR="00E01383" w:rsidRPr="00E01383">
              <w:rPr>
                <w:rFonts w:eastAsia="Times New Roman" w:cs="Arial"/>
                <w:sz w:val="22"/>
              </w:rPr>
              <w:t xml:space="preserve"> (not trained as-trainers)</w:t>
            </w:r>
          </w:p>
        </w:tc>
        <w:tc>
          <w:tcPr>
            <w:tcW w:w="1260" w:type="dxa"/>
            <w:shd w:val="clear" w:color="auto" w:fill="C5E0B3" w:themeFill="accent6" w:themeFillTint="66"/>
          </w:tcPr>
          <w:p w14:paraId="19578EC5" w14:textId="387E7213" w:rsidR="00027929" w:rsidRPr="00E01383" w:rsidRDefault="00027929" w:rsidP="00E01383">
            <w:pPr>
              <w:spacing w:before="60"/>
              <w:ind w:left="0"/>
              <w:jc w:val="center"/>
              <w:textAlignment w:val="baseline"/>
              <w:rPr>
                <w:rFonts w:eastAsia="Times New Roman" w:cs="Arial"/>
                <w:b/>
                <w:bCs/>
                <w:sz w:val="22"/>
              </w:rPr>
            </w:pPr>
            <w:r w:rsidRPr="00E01383">
              <w:rPr>
                <w:rFonts w:eastAsia="Times New Roman" w:cs="Arial"/>
                <w:b/>
                <w:bCs/>
                <w:sz w:val="22"/>
              </w:rPr>
              <w:t>Trained as Trainers</w:t>
            </w:r>
          </w:p>
        </w:tc>
      </w:tr>
      <w:tr w:rsidR="00027929" w:rsidRPr="00E01383" w14:paraId="01E5F378" w14:textId="376A52C2" w:rsidTr="001147D9">
        <w:tc>
          <w:tcPr>
            <w:tcW w:w="6210" w:type="dxa"/>
            <w:tcBorders>
              <w:bottom w:val="single" w:sz="4" w:space="0" w:color="auto"/>
            </w:tcBorders>
          </w:tcPr>
          <w:p w14:paraId="0E62D8A6" w14:textId="3833C37A" w:rsidR="00027929" w:rsidRPr="00E01383" w:rsidRDefault="00027929" w:rsidP="00D07A83">
            <w:pPr>
              <w:pStyle w:val="ListParagraph"/>
              <w:numPr>
                <w:ilvl w:val="1"/>
                <w:numId w:val="3"/>
              </w:numPr>
              <w:spacing w:before="120" w:after="120"/>
              <w:ind w:left="345"/>
              <w:textAlignment w:val="baseline"/>
              <w:rPr>
                <w:sz w:val="22"/>
                <w:szCs w:val="22"/>
              </w:rPr>
            </w:pPr>
            <w:r w:rsidRPr="00E01383">
              <w:rPr>
                <w:sz w:val="22"/>
                <w:szCs w:val="22"/>
              </w:rPr>
              <w:t xml:space="preserve">Total number of individual providers to be trained who work </w:t>
            </w:r>
            <w:r w:rsidRPr="00E01383">
              <w:rPr>
                <w:sz w:val="22"/>
                <w:szCs w:val="22"/>
                <w:u w:val="single"/>
              </w:rPr>
              <w:t>within your county</w:t>
            </w:r>
          </w:p>
        </w:tc>
        <w:tc>
          <w:tcPr>
            <w:tcW w:w="1350" w:type="dxa"/>
            <w:tcBorders>
              <w:bottom w:val="single" w:sz="4" w:space="0" w:color="auto"/>
            </w:tcBorders>
          </w:tcPr>
          <w:p w14:paraId="011E0C4F" w14:textId="77777777" w:rsidR="00027929" w:rsidRPr="00E01383" w:rsidRDefault="00027929" w:rsidP="00D3435B">
            <w:pPr>
              <w:widowControl/>
              <w:spacing w:before="120" w:after="120"/>
              <w:ind w:left="0"/>
              <w:textAlignment w:val="baseline"/>
              <w:rPr>
                <w:rFonts w:eastAsia="Times New Roman" w:cs="Arial"/>
                <w:sz w:val="22"/>
              </w:rPr>
            </w:pPr>
          </w:p>
        </w:tc>
        <w:tc>
          <w:tcPr>
            <w:tcW w:w="1260" w:type="dxa"/>
            <w:tcBorders>
              <w:bottom w:val="single" w:sz="4" w:space="0" w:color="auto"/>
            </w:tcBorders>
          </w:tcPr>
          <w:p w14:paraId="04F5A4DC" w14:textId="77777777" w:rsidR="00027929" w:rsidRPr="00E01383" w:rsidRDefault="00027929" w:rsidP="00D3435B">
            <w:pPr>
              <w:widowControl/>
              <w:spacing w:before="120" w:after="120"/>
              <w:ind w:left="0"/>
              <w:textAlignment w:val="baseline"/>
              <w:rPr>
                <w:rFonts w:eastAsia="Times New Roman" w:cs="Arial"/>
                <w:sz w:val="22"/>
              </w:rPr>
            </w:pPr>
          </w:p>
        </w:tc>
      </w:tr>
      <w:tr w:rsidR="00E01383" w:rsidRPr="00E01383" w14:paraId="0B070F16" w14:textId="77777777" w:rsidTr="001147D9">
        <w:tc>
          <w:tcPr>
            <w:tcW w:w="6210" w:type="dxa"/>
            <w:tcBorders>
              <w:right w:val="nil"/>
            </w:tcBorders>
            <w:shd w:val="clear" w:color="auto" w:fill="D9D9D9" w:themeFill="background1" w:themeFillShade="D9"/>
          </w:tcPr>
          <w:p w14:paraId="56EBED21" w14:textId="055C7122" w:rsidR="00E01383" w:rsidRPr="00E01383" w:rsidRDefault="00E01383" w:rsidP="00E01383">
            <w:pPr>
              <w:spacing w:before="60" w:after="60"/>
              <w:ind w:left="331" w:right="-105"/>
              <w:textAlignment w:val="baseline"/>
              <w:rPr>
                <w:rFonts w:cs="Arial"/>
                <w:sz w:val="22"/>
              </w:rPr>
            </w:pPr>
            <w:r w:rsidRPr="00E01383">
              <w:rPr>
                <w:rFonts w:cs="Arial"/>
                <w:sz w:val="22"/>
              </w:rPr>
              <w:t>Estimated number of trainees from the county by provider type</w:t>
            </w:r>
          </w:p>
        </w:tc>
        <w:tc>
          <w:tcPr>
            <w:tcW w:w="1350" w:type="dxa"/>
            <w:tcBorders>
              <w:left w:val="nil"/>
              <w:right w:val="nil"/>
            </w:tcBorders>
            <w:shd w:val="clear" w:color="auto" w:fill="D9D9D9" w:themeFill="background1" w:themeFillShade="D9"/>
          </w:tcPr>
          <w:p w14:paraId="33F4ED38" w14:textId="77777777" w:rsidR="00E01383" w:rsidRPr="00E01383" w:rsidRDefault="00E01383" w:rsidP="00E01383">
            <w:pPr>
              <w:spacing w:before="60" w:after="60"/>
              <w:ind w:left="331"/>
              <w:textAlignment w:val="baseline"/>
              <w:rPr>
                <w:rFonts w:eastAsia="Times New Roman" w:cs="Arial"/>
                <w:sz w:val="22"/>
              </w:rPr>
            </w:pPr>
          </w:p>
        </w:tc>
        <w:tc>
          <w:tcPr>
            <w:tcW w:w="1260" w:type="dxa"/>
            <w:tcBorders>
              <w:left w:val="nil"/>
            </w:tcBorders>
            <w:shd w:val="clear" w:color="auto" w:fill="D9D9D9" w:themeFill="background1" w:themeFillShade="D9"/>
          </w:tcPr>
          <w:p w14:paraId="563D5C34" w14:textId="77777777" w:rsidR="00E01383" w:rsidRPr="00E01383" w:rsidRDefault="00E01383" w:rsidP="00E01383">
            <w:pPr>
              <w:spacing w:before="60" w:after="60"/>
              <w:ind w:left="331"/>
              <w:textAlignment w:val="baseline"/>
              <w:rPr>
                <w:rFonts w:eastAsia="Times New Roman" w:cs="Arial"/>
                <w:sz w:val="22"/>
              </w:rPr>
            </w:pPr>
          </w:p>
        </w:tc>
      </w:tr>
      <w:tr w:rsidR="00027929" w:rsidRPr="00E01383" w14:paraId="42E871D1" w14:textId="6054D9F9" w:rsidTr="001147D9">
        <w:tc>
          <w:tcPr>
            <w:tcW w:w="6210" w:type="dxa"/>
          </w:tcPr>
          <w:p w14:paraId="6DB9F4A5" w14:textId="6B3FD1EE" w:rsidR="00027929" w:rsidRPr="00E01383" w:rsidRDefault="00915856" w:rsidP="00E01383">
            <w:pPr>
              <w:pStyle w:val="ListParagraph"/>
              <w:widowControl w:val="0"/>
              <w:spacing w:before="60" w:after="60"/>
              <w:ind w:left="331"/>
              <w:contextualSpacing w:val="0"/>
              <w:textAlignment w:val="baseline"/>
              <w:rPr>
                <w:sz w:val="22"/>
                <w:szCs w:val="22"/>
              </w:rPr>
            </w:pPr>
            <w:r w:rsidRPr="00E01383">
              <w:rPr>
                <w:sz w:val="22"/>
                <w:szCs w:val="22"/>
              </w:rPr>
              <w:t>a1</w:t>
            </w:r>
            <w:r w:rsidR="00027929" w:rsidRPr="00E01383">
              <w:rPr>
                <w:sz w:val="22"/>
                <w:szCs w:val="22"/>
              </w:rPr>
              <w:t>. Number of family child-care providers/educators</w:t>
            </w:r>
          </w:p>
        </w:tc>
        <w:tc>
          <w:tcPr>
            <w:tcW w:w="1350" w:type="dxa"/>
          </w:tcPr>
          <w:p w14:paraId="11EB44AC" w14:textId="77777777" w:rsidR="00027929" w:rsidRPr="00E01383" w:rsidRDefault="00027929" w:rsidP="00E01383">
            <w:pPr>
              <w:spacing w:before="60" w:after="60"/>
              <w:ind w:left="331"/>
              <w:textAlignment w:val="baseline"/>
              <w:rPr>
                <w:rFonts w:eastAsia="Times New Roman" w:cs="Arial"/>
                <w:sz w:val="22"/>
              </w:rPr>
            </w:pPr>
          </w:p>
        </w:tc>
        <w:tc>
          <w:tcPr>
            <w:tcW w:w="1260" w:type="dxa"/>
          </w:tcPr>
          <w:p w14:paraId="323B18D9" w14:textId="77777777" w:rsidR="00027929" w:rsidRPr="00E01383" w:rsidRDefault="00027929" w:rsidP="00E01383">
            <w:pPr>
              <w:spacing w:before="60" w:after="60"/>
              <w:ind w:left="331"/>
              <w:textAlignment w:val="baseline"/>
              <w:rPr>
                <w:rFonts w:eastAsia="Times New Roman" w:cs="Arial"/>
                <w:sz w:val="22"/>
              </w:rPr>
            </w:pPr>
          </w:p>
        </w:tc>
      </w:tr>
      <w:tr w:rsidR="00027929" w:rsidRPr="00E01383" w14:paraId="28C85DD4" w14:textId="3A1A4ED5" w:rsidTr="001147D9">
        <w:tc>
          <w:tcPr>
            <w:tcW w:w="6210" w:type="dxa"/>
          </w:tcPr>
          <w:p w14:paraId="6A6332B1" w14:textId="20D13D19" w:rsidR="00027929" w:rsidRPr="00E01383" w:rsidRDefault="00915856" w:rsidP="00E01383">
            <w:pPr>
              <w:spacing w:before="60" w:after="60"/>
              <w:ind w:left="331"/>
              <w:textAlignment w:val="baseline"/>
              <w:rPr>
                <w:rFonts w:eastAsia="Times New Roman" w:cs="Arial"/>
                <w:sz w:val="22"/>
              </w:rPr>
            </w:pPr>
            <w:r w:rsidRPr="00E01383">
              <w:rPr>
                <w:rFonts w:cs="Arial"/>
                <w:sz w:val="22"/>
              </w:rPr>
              <w:t>a2</w:t>
            </w:r>
            <w:r w:rsidR="00027929" w:rsidRPr="00E01383">
              <w:rPr>
                <w:rFonts w:cs="Arial"/>
                <w:sz w:val="22"/>
              </w:rPr>
              <w:t>. Number of center-based providers/educators</w:t>
            </w:r>
          </w:p>
        </w:tc>
        <w:tc>
          <w:tcPr>
            <w:tcW w:w="1350" w:type="dxa"/>
          </w:tcPr>
          <w:p w14:paraId="7A9CB359" w14:textId="77777777" w:rsidR="00027929" w:rsidRPr="00E01383" w:rsidRDefault="00027929" w:rsidP="00E01383">
            <w:pPr>
              <w:spacing w:before="60" w:after="60"/>
              <w:ind w:left="331"/>
              <w:textAlignment w:val="baseline"/>
              <w:rPr>
                <w:rFonts w:eastAsia="Times New Roman" w:cs="Arial"/>
                <w:sz w:val="22"/>
              </w:rPr>
            </w:pPr>
          </w:p>
        </w:tc>
        <w:tc>
          <w:tcPr>
            <w:tcW w:w="1260" w:type="dxa"/>
          </w:tcPr>
          <w:p w14:paraId="1E4F1441" w14:textId="77777777" w:rsidR="00027929" w:rsidRPr="00E01383" w:rsidRDefault="00027929" w:rsidP="00E01383">
            <w:pPr>
              <w:spacing w:before="60" w:after="60"/>
              <w:ind w:left="331"/>
              <w:textAlignment w:val="baseline"/>
              <w:rPr>
                <w:rFonts w:eastAsia="Times New Roman" w:cs="Arial"/>
                <w:sz w:val="22"/>
              </w:rPr>
            </w:pPr>
          </w:p>
        </w:tc>
      </w:tr>
      <w:tr w:rsidR="00027929" w:rsidRPr="00E01383" w14:paraId="5925B9DF" w14:textId="797976AD" w:rsidTr="001147D9">
        <w:tc>
          <w:tcPr>
            <w:tcW w:w="6210" w:type="dxa"/>
          </w:tcPr>
          <w:p w14:paraId="29C4470A" w14:textId="1A7F4A5C" w:rsidR="00027929" w:rsidRPr="00E01383" w:rsidRDefault="00915856" w:rsidP="00E01383">
            <w:pPr>
              <w:spacing w:before="60" w:after="60"/>
              <w:ind w:left="331"/>
              <w:textAlignment w:val="baseline"/>
              <w:rPr>
                <w:rFonts w:eastAsia="Times New Roman" w:cs="Arial"/>
                <w:sz w:val="22"/>
              </w:rPr>
            </w:pPr>
            <w:r w:rsidRPr="00E01383">
              <w:rPr>
                <w:rFonts w:cs="Arial"/>
                <w:sz w:val="22"/>
              </w:rPr>
              <w:t>a3</w:t>
            </w:r>
            <w:r w:rsidR="00027929" w:rsidRPr="00E01383">
              <w:rPr>
                <w:rFonts w:cs="Arial"/>
                <w:sz w:val="22"/>
              </w:rPr>
              <w:t xml:space="preserve">. Number of providers from unlicensed </w:t>
            </w:r>
            <w:proofErr w:type="gramStart"/>
            <w:r w:rsidR="00DE6ED3">
              <w:rPr>
                <w:rFonts w:cs="Arial"/>
                <w:sz w:val="22"/>
              </w:rPr>
              <w:t>community based</w:t>
            </w:r>
            <w:proofErr w:type="gramEnd"/>
            <w:r w:rsidR="00DE6ED3">
              <w:rPr>
                <w:rFonts w:cs="Arial"/>
                <w:sz w:val="22"/>
              </w:rPr>
              <w:t xml:space="preserve"> settings (see definition in section III.A. Guidance). </w:t>
            </w:r>
          </w:p>
        </w:tc>
        <w:tc>
          <w:tcPr>
            <w:tcW w:w="1350" w:type="dxa"/>
          </w:tcPr>
          <w:p w14:paraId="69E606DF" w14:textId="77777777" w:rsidR="00027929" w:rsidRPr="00E01383" w:rsidRDefault="00027929" w:rsidP="00E01383">
            <w:pPr>
              <w:spacing w:before="60" w:after="60"/>
              <w:ind w:left="331"/>
              <w:textAlignment w:val="baseline"/>
              <w:rPr>
                <w:rFonts w:eastAsia="Times New Roman" w:cs="Arial"/>
                <w:sz w:val="22"/>
              </w:rPr>
            </w:pPr>
          </w:p>
        </w:tc>
        <w:tc>
          <w:tcPr>
            <w:tcW w:w="1260" w:type="dxa"/>
          </w:tcPr>
          <w:p w14:paraId="43CAB120" w14:textId="77777777" w:rsidR="00027929" w:rsidRPr="00E01383" w:rsidRDefault="00027929" w:rsidP="00E01383">
            <w:pPr>
              <w:spacing w:before="60" w:after="60"/>
              <w:ind w:left="331"/>
              <w:textAlignment w:val="baseline"/>
              <w:rPr>
                <w:rFonts w:eastAsia="Times New Roman" w:cs="Arial"/>
                <w:sz w:val="22"/>
              </w:rPr>
            </w:pPr>
          </w:p>
        </w:tc>
      </w:tr>
      <w:tr w:rsidR="00832DE4" w:rsidRPr="00E01383" w14:paraId="790EF969" w14:textId="77777777" w:rsidTr="001147D9">
        <w:tc>
          <w:tcPr>
            <w:tcW w:w="6210" w:type="dxa"/>
          </w:tcPr>
          <w:p w14:paraId="37520C57" w14:textId="29272083" w:rsidR="00832DE4" w:rsidRPr="00E01383" w:rsidRDefault="00915856" w:rsidP="00E01383">
            <w:pPr>
              <w:spacing w:before="60" w:after="60"/>
              <w:ind w:left="331"/>
              <w:textAlignment w:val="baseline"/>
              <w:rPr>
                <w:rFonts w:cs="Arial"/>
                <w:sz w:val="22"/>
              </w:rPr>
            </w:pPr>
            <w:r w:rsidRPr="00E01383">
              <w:rPr>
                <w:rFonts w:cs="Arial"/>
                <w:sz w:val="22"/>
              </w:rPr>
              <w:t>a4.</w:t>
            </w:r>
            <w:r w:rsidR="00832DE4" w:rsidRPr="00E01383">
              <w:rPr>
                <w:rFonts w:cs="Arial"/>
                <w:sz w:val="22"/>
              </w:rPr>
              <w:t xml:space="preserve"> Other:</w:t>
            </w:r>
          </w:p>
        </w:tc>
        <w:tc>
          <w:tcPr>
            <w:tcW w:w="1350" w:type="dxa"/>
          </w:tcPr>
          <w:p w14:paraId="61B040CB" w14:textId="77777777" w:rsidR="00832DE4" w:rsidRPr="00E01383" w:rsidRDefault="00832DE4" w:rsidP="00E01383">
            <w:pPr>
              <w:spacing w:before="60" w:after="60"/>
              <w:ind w:left="331"/>
              <w:textAlignment w:val="baseline"/>
              <w:rPr>
                <w:rFonts w:eastAsia="Times New Roman" w:cs="Arial"/>
                <w:sz w:val="22"/>
              </w:rPr>
            </w:pPr>
          </w:p>
        </w:tc>
        <w:tc>
          <w:tcPr>
            <w:tcW w:w="1260" w:type="dxa"/>
          </w:tcPr>
          <w:p w14:paraId="41B287C2" w14:textId="77777777" w:rsidR="00832DE4" w:rsidRPr="00E01383" w:rsidRDefault="00832DE4" w:rsidP="00E01383">
            <w:pPr>
              <w:spacing w:before="60" w:after="60"/>
              <w:ind w:left="331"/>
              <w:textAlignment w:val="baseline"/>
              <w:rPr>
                <w:rFonts w:eastAsia="Times New Roman" w:cs="Arial"/>
                <w:sz w:val="22"/>
              </w:rPr>
            </w:pPr>
          </w:p>
        </w:tc>
      </w:tr>
      <w:tr w:rsidR="00027929" w:rsidRPr="00E01383" w14:paraId="5AB698E1" w14:textId="23F05E81" w:rsidTr="001147D9">
        <w:tc>
          <w:tcPr>
            <w:tcW w:w="6210" w:type="dxa"/>
          </w:tcPr>
          <w:p w14:paraId="11F75BD8" w14:textId="641757D0" w:rsidR="00027929" w:rsidRPr="00E01383" w:rsidRDefault="00027929" w:rsidP="00D07A83">
            <w:pPr>
              <w:pStyle w:val="ListParagraph"/>
              <w:numPr>
                <w:ilvl w:val="1"/>
                <w:numId w:val="3"/>
              </w:numPr>
              <w:spacing w:before="120" w:after="120"/>
              <w:ind w:left="345"/>
              <w:textAlignment w:val="baseline"/>
              <w:rPr>
                <w:sz w:val="22"/>
                <w:szCs w:val="22"/>
              </w:rPr>
            </w:pPr>
            <w:r w:rsidRPr="00E01383">
              <w:rPr>
                <w:sz w:val="22"/>
                <w:szCs w:val="22"/>
              </w:rPr>
              <w:t xml:space="preserve">Total number of providers to be trained who work </w:t>
            </w:r>
            <w:r w:rsidRPr="00E01383">
              <w:rPr>
                <w:sz w:val="22"/>
                <w:szCs w:val="22"/>
                <w:u w:val="single"/>
              </w:rPr>
              <w:t>outside of your county</w:t>
            </w:r>
            <w:r w:rsidRPr="00E01383">
              <w:rPr>
                <w:sz w:val="22"/>
                <w:szCs w:val="22"/>
              </w:rPr>
              <w:t xml:space="preserve">, if applicable </w:t>
            </w:r>
          </w:p>
        </w:tc>
        <w:tc>
          <w:tcPr>
            <w:tcW w:w="1350" w:type="dxa"/>
          </w:tcPr>
          <w:p w14:paraId="598B2FEE" w14:textId="77777777" w:rsidR="00027929" w:rsidRPr="00E01383" w:rsidRDefault="00027929" w:rsidP="00D3435B">
            <w:pPr>
              <w:widowControl/>
              <w:spacing w:before="120" w:after="120"/>
              <w:ind w:left="0"/>
              <w:textAlignment w:val="baseline"/>
              <w:rPr>
                <w:rFonts w:eastAsia="Times New Roman" w:cs="Arial"/>
                <w:sz w:val="22"/>
              </w:rPr>
            </w:pPr>
          </w:p>
        </w:tc>
        <w:tc>
          <w:tcPr>
            <w:tcW w:w="1260" w:type="dxa"/>
          </w:tcPr>
          <w:p w14:paraId="5766438B" w14:textId="77777777" w:rsidR="00027929" w:rsidRPr="00E01383" w:rsidRDefault="00027929" w:rsidP="00D3435B">
            <w:pPr>
              <w:widowControl/>
              <w:spacing w:before="120" w:after="120"/>
              <w:ind w:left="0"/>
              <w:textAlignment w:val="baseline"/>
              <w:rPr>
                <w:rFonts w:eastAsia="Times New Roman" w:cs="Arial"/>
                <w:sz w:val="22"/>
              </w:rPr>
            </w:pPr>
          </w:p>
        </w:tc>
      </w:tr>
      <w:tr w:rsidR="00E01383" w:rsidRPr="00E01383" w14:paraId="7651C511" w14:textId="77777777" w:rsidTr="001147D9">
        <w:tc>
          <w:tcPr>
            <w:tcW w:w="7560" w:type="dxa"/>
            <w:gridSpan w:val="2"/>
            <w:tcBorders>
              <w:right w:val="nil"/>
            </w:tcBorders>
            <w:shd w:val="clear" w:color="auto" w:fill="D9D9D9" w:themeFill="background1" w:themeFillShade="D9"/>
          </w:tcPr>
          <w:p w14:paraId="22584E39" w14:textId="721A5E6B" w:rsidR="00E01383" w:rsidRPr="00E01383" w:rsidRDefault="00E01383" w:rsidP="001147D9">
            <w:pPr>
              <w:spacing w:before="60" w:after="60"/>
              <w:ind w:left="0"/>
              <w:textAlignment w:val="baseline"/>
              <w:rPr>
                <w:rFonts w:eastAsia="Times New Roman" w:cs="Arial"/>
                <w:sz w:val="22"/>
              </w:rPr>
            </w:pPr>
            <w:r w:rsidRPr="00E01383">
              <w:rPr>
                <w:rFonts w:cs="Arial"/>
                <w:sz w:val="22"/>
              </w:rPr>
              <w:t xml:space="preserve">Estimated number of trainees </w:t>
            </w:r>
            <w:r w:rsidRPr="00A22D39">
              <w:rPr>
                <w:rFonts w:cs="Arial"/>
                <w:sz w:val="22"/>
                <w:u w:val="single"/>
              </w:rPr>
              <w:t>outside the county</w:t>
            </w:r>
            <w:r w:rsidRPr="00E01383">
              <w:rPr>
                <w:rFonts w:cs="Arial"/>
                <w:sz w:val="22"/>
              </w:rPr>
              <w:t xml:space="preserve"> by provider type</w:t>
            </w:r>
          </w:p>
        </w:tc>
        <w:tc>
          <w:tcPr>
            <w:tcW w:w="1260" w:type="dxa"/>
            <w:tcBorders>
              <w:left w:val="nil"/>
            </w:tcBorders>
            <w:shd w:val="clear" w:color="auto" w:fill="D9D9D9" w:themeFill="background1" w:themeFillShade="D9"/>
          </w:tcPr>
          <w:p w14:paraId="30BDA438" w14:textId="77777777" w:rsidR="00E01383" w:rsidRPr="00E01383" w:rsidRDefault="00E01383" w:rsidP="00E01383">
            <w:pPr>
              <w:spacing w:before="60" w:after="60"/>
              <w:ind w:left="331"/>
              <w:textAlignment w:val="baseline"/>
              <w:rPr>
                <w:rFonts w:eastAsia="Times New Roman" w:cs="Arial"/>
                <w:sz w:val="22"/>
              </w:rPr>
            </w:pPr>
          </w:p>
        </w:tc>
      </w:tr>
      <w:tr w:rsidR="00832DE4" w:rsidRPr="00E01383" w14:paraId="6D0C342F" w14:textId="487EA7B2" w:rsidTr="001147D9">
        <w:tc>
          <w:tcPr>
            <w:tcW w:w="6210" w:type="dxa"/>
          </w:tcPr>
          <w:p w14:paraId="2A13D412" w14:textId="3987A48D" w:rsidR="00832DE4" w:rsidRPr="00E01383" w:rsidRDefault="00915856" w:rsidP="00E01383">
            <w:pPr>
              <w:spacing w:before="60" w:after="60"/>
              <w:ind w:left="331"/>
              <w:textAlignment w:val="baseline"/>
              <w:rPr>
                <w:rFonts w:cs="Arial"/>
                <w:sz w:val="22"/>
              </w:rPr>
            </w:pPr>
            <w:r w:rsidRPr="00E01383">
              <w:rPr>
                <w:rFonts w:cs="Arial"/>
                <w:sz w:val="22"/>
              </w:rPr>
              <w:t>b1</w:t>
            </w:r>
            <w:r w:rsidR="00832DE4" w:rsidRPr="00E01383">
              <w:rPr>
                <w:rFonts w:cs="Arial"/>
                <w:sz w:val="22"/>
              </w:rPr>
              <w:t>. Number of family child-care providers/educators</w:t>
            </w:r>
          </w:p>
        </w:tc>
        <w:tc>
          <w:tcPr>
            <w:tcW w:w="1350" w:type="dxa"/>
          </w:tcPr>
          <w:p w14:paraId="55BB7255" w14:textId="77777777" w:rsidR="00832DE4" w:rsidRPr="00E01383" w:rsidRDefault="00832DE4" w:rsidP="00E01383">
            <w:pPr>
              <w:spacing w:before="60" w:after="60"/>
              <w:ind w:left="331"/>
              <w:textAlignment w:val="baseline"/>
              <w:rPr>
                <w:rFonts w:eastAsia="Times New Roman" w:cs="Arial"/>
                <w:sz w:val="22"/>
              </w:rPr>
            </w:pPr>
          </w:p>
        </w:tc>
        <w:tc>
          <w:tcPr>
            <w:tcW w:w="1260" w:type="dxa"/>
          </w:tcPr>
          <w:p w14:paraId="3DF44642" w14:textId="77777777" w:rsidR="00832DE4" w:rsidRPr="00E01383" w:rsidRDefault="00832DE4" w:rsidP="00E01383">
            <w:pPr>
              <w:spacing w:before="60" w:after="60"/>
              <w:ind w:left="331"/>
              <w:textAlignment w:val="baseline"/>
              <w:rPr>
                <w:rFonts w:eastAsia="Times New Roman" w:cs="Arial"/>
                <w:sz w:val="22"/>
              </w:rPr>
            </w:pPr>
          </w:p>
        </w:tc>
      </w:tr>
      <w:tr w:rsidR="00832DE4" w:rsidRPr="00E01383" w14:paraId="5DEFB3CC" w14:textId="32DE585B" w:rsidTr="001147D9">
        <w:tc>
          <w:tcPr>
            <w:tcW w:w="6210" w:type="dxa"/>
          </w:tcPr>
          <w:p w14:paraId="083AD9ED" w14:textId="05448989" w:rsidR="00832DE4" w:rsidRPr="00E01383" w:rsidRDefault="00915856" w:rsidP="00E01383">
            <w:pPr>
              <w:spacing w:before="60" w:after="60"/>
              <w:ind w:left="331"/>
              <w:textAlignment w:val="baseline"/>
              <w:rPr>
                <w:rFonts w:cs="Arial"/>
                <w:sz w:val="22"/>
              </w:rPr>
            </w:pPr>
            <w:r w:rsidRPr="00E01383">
              <w:rPr>
                <w:rFonts w:cs="Arial"/>
                <w:sz w:val="22"/>
              </w:rPr>
              <w:t>b2</w:t>
            </w:r>
            <w:r w:rsidR="00832DE4" w:rsidRPr="00E01383">
              <w:rPr>
                <w:rFonts w:cs="Arial"/>
                <w:sz w:val="22"/>
              </w:rPr>
              <w:t>. Number of center-based providers/educators</w:t>
            </w:r>
          </w:p>
        </w:tc>
        <w:tc>
          <w:tcPr>
            <w:tcW w:w="1350" w:type="dxa"/>
          </w:tcPr>
          <w:p w14:paraId="54C718DC" w14:textId="77777777" w:rsidR="00832DE4" w:rsidRPr="00E01383" w:rsidRDefault="00832DE4" w:rsidP="00E01383">
            <w:pPr>
              <w:spacing w:before="60" w:after="60"/>
              <w:ind w:left="331"/>
              <w:textAlignment w:val="baseline"/>
              <w:rPr>
                <w:rFonts w:eastAsia="Times New Roman" w:cs="Arial"/>
                <w:sz w:val="22"/>
              </w:rPr>
            </w:pPr>
          </w:p>
        </w:tc>
        <w:tc>
          <w:tcPr>
            <w:tcW w:w="1260" w:type="dxa"/>
          </w:tcPr>
          <w:p w14:paraId="16F05A73" w14:textId="77777777" w:rsidR="00832DE4" w:rsidRPr="00E01383" w:rsidRDefault="00832DE4" w:rsidP="00E01383">
            <w:pPr>
              <w:spacing w:before="60" w:after="60"/>
              <w:ind w:left="331"/>
              <w:textAlignment w:val="baseline"/>
              <w:rPr>
                <w:rFonts w:eastAsia="Times New Roman" w:cs="Arial"/>
                <w:sz w:val="22"/>
              </w:rPr>
            </w:pPr>
          </w:p>
        </w:tc>
      </w:tr>
      <w:tr w:rsidR="00832DE4" w:rsidRPr="00E01383" w14:paraId="41DA2EA0" w14:textId="1D3D052A" w:rsidTr="001147D9">
        <w:tc>
          <w:tcPr>
            <w:tcW w:w="6210" w:type="dxa"/>
          </w:tcPr>
          <w:p w14:paraId="4FD19018" w14:textId="36CAF779" w:rsidR="00832DE4" w:rsidRPr="00E01383" w:rsidRDefault="00915856" w:rsidP="00E01383">
            <w:pPr>
              <w:spacing w:before="60" w:after="60"/>
              <w:ind w:left="331"/>
              <w:textAlignment w:val="baseline"/>
              <w:rPr>
                <w:rFonts w:cs="Arial"/>
                <w:sz w:val="22"/>
              </w:rPr>
            </w:pPr>
            <w:r w:rsidRPr="00E01383">
              <w:rPr>
                <w:rFonts w:cs="Arial"/>
                <w:sz w:val="22"/>
              </w:rPr>
              <w:t>b2</w:t>
            </w:r>
            <w:r w:rsidR="00832DE4" w:rsidRPr="00E01383">
              <w:rPr>
                <w:rFonts w:cs="Arial"/>
                <w:sz w:val="22"/>
              </w:rPr>
              <w:t>. Number of providers from unlicensed home or community-based settings, including Family, Friend and Neighbor providers, home visitors, or family resource centers</w:t>
            </w:r>
          </w:p>
        </w:tc>
        <w:tc>
          <w:tcPr>
            <w:tcW w:w="1350" w:type="dxa"/>
          </w:tcPr>
          <w:p w14:paraId="3591D3A4" w14:textId="77777777" w:rsidR="00832DE4" w:rsidRPr="00E01383" w:rsidRDefault="00832DE4" w:rsidP="00E01383">
            <w:pPr>
              <w:spacing w:before="60" w:after="60"/>
              <w:ind w:left="331"/>
              <w:textAlignment w:val="baseline"/>
              <w:rPr>
                <w:rFonts w:eastAsia="Times New Roman" w:cs="Arial"/>
                <w:sz w:val="22"/>
              </w:rPr>
            </w:pPr>
          </w:p>
        </w:tc>
        <w:tc>
          <w:tcPr>
            <w:tcW w:w="1260" w:type="dxa"/>
          </w:tcPr>
          <w:p w14:paraId="48FBD401" w14:textId="77777777" w:rsidR="00832DE4" w:rsidRPr="00E01383" w:rsidRDefault="00832DE4" w:rsidP="00E01383">
            <w:pPr>
              <w:spacing w:before="60" w:after="60"/>
              <w:ind w:left="331"/>
              <w:textAlignment w:val="baseline"/>
              <w:rPr>
                <w:rFonts w:eastAsia="Times New Roman" w:cs="Arial"/>
                <w:sz w:val="22"/>
              </w:rPr>
            </w:pPr>
          </w:p>
        </w:tc>
      </w:tr>
      <w:tr w:rsidR="00832DE4" w:rsidRPr="00E01383" w14:paraId="42527243" w14:textId="38554443" w:rsidTr="001147D9">
        <w:tc>
          <w:tcPr>
            <w:tcW w:w="6210" w:type="dxa"/>
          </w:tcPr>
          <w:p w14:paraId="6A3B7E93" w14:textId="4A497241" w:rsidR="00832DE4" w:rsidRPr="00E01383" w:rsidRDefault="00915856" w:rsidP="00E01383">
            <w:pPr>
              <w:spacing w:before="60" w:after="60"/>
              <w:ind w:left="331"/>
              <w:textAlignment w:val="baseline"/>
              <w:rPr>
                <w:rFonts w:cs="Arial"/>
                <w:sz w:val="22"/>
              </w:rPr>
            </w:pPr>
            <w:r w:rsidRPr="00E01383">
              <w:rPr>
                <w:rFonts w:cs="Arial"/>
                <w:sz w:val="22"/>
              </w:rPr>
              <w:t>b4</w:t>
            </w:r>
            <w:r w:rsidR="00832DE4" w:rsidRPr="00E01383">
              <w:rPr>
                <w:rFonts w:cs="Arial"/>
                <w:sz w:val="22"/>
              </w:rPr>
              <w:t xml:space="preserve">. </w:t>
            </w:r>
            <w:r w:rsidR="00B00744" w:rsidRPr="00E01383">
              <w:rPr>
                <w:rFonts w:cs="Arial"/>
                <w:sz w:val="22"/>
              </w:rPr>
              <w:t>Other:</w:t>
            </w:r>
          </w:p>
        </w:tc>
        <w:tc>
          <w:tcPr>
            <w:tcW w:w="1350" w:type="dxa"/>
          </w:tcPr>
          <w:p w14:paraId="0773AE10" w14:textId="77777777" w:rsidR="00832DE4" w:rsidRPr="00E01383" w:rsidRDefault="00832DE4" w:rsidP="00E01383">
            <w:pPr>
              <w:spacing w:before="60" w:after="60"/>
              <w:ind w:left="331"/>
              <w:textAlignment w:val="baseline"/>
              <w:rPr>
                <w:rFonts w:eastAsia="Times New Roman" w:cs="Arial"/>
                <w:sz w:val="22"/>
              </w:rPr>
            </w:pPr>
          </w:p>
        </w:tc>
        <w:tc>
          <w:tcPr>
            <w:tcW w:w="1260" w:type="dxa"/>
          </w:tcPr>
          <w:p w14:paraId="3A28A0DF" w14:textId="77777777" w:rsidR="00832DE4" w:rsidRPr="00E01383" w:rsidRDefault="00832DE4" w:rsidP="00E01383">
            <w:pPr>
              <w:spacing w:before="60" w:after="60"/>
              <w:ind w:left="331"/>
              <w:textAlignment w:val="baseline"/>
              <w:rPr>
                <w:rFonts w:eastAsia="Times New Roman" w:cs="Arial"/>
                <w:sz w:val="22"/>
              </w:rPr>
            </w:pPr>
          </w:p>
        </w:tc>
      </w:tr>
    </w:tbl>
    <w:p w14:paraId="680C2201" w14:textId="472944A3" w:rsidR="004B2C94" w:rsidRDefault="004B2C94">
      <w:pPr>
        <w:rPr>
          <w:rFonts w:cs="Arial"/>
          <w:b/>
          <w:bCs/>
          <w:sz w:val="22"/>
        </w:rPr>
      </w:pPr>
    </w:p>
    <w:p w14:paraId="5C35FB66" w14:textId="466FA42A" w:rsidR="00E01383" w:rsidRPr="00E01383" w:rsidRDefault="00E01383" w:rsidP="181C9355">
      <w:pPr>
        <w:pStyle w:val="ListParagraph"/>
        <w:numPr>
          <w:ilvl w:val="1"/>
          <w:numId w:val="3"/>
        </w:numPr>
        <w:ind w:left="1530"/>
        <w:contextualSpacing w:val="0"/>
        <w:rPr>
          <w:sz w:val="22"/>
          <w:szCs w:val="22"/>
        </w:rPr>
      </w:pPr>
      <w:r w:rsidRPr="181C9355">
        <w:rPr>
          <w:sz w:val="22"/>
          <w:szCs w:val="22"/>
        </w:rPr>
        <w:t xml:space="preserve">What language(s) are spoken by staff receiving training? Check all that </w:t>
      </w:r>
      <w:proofErr w:type="gramStart"/>
      <w:r w:rsidRPr="181C9355">
        <w:rPr>
          <w:sz w:val="22"/>
          <w:szCs w:val="22"/>
        </w:rPr>
        <w:t>apply</w:t>
      </w:r>
      <w:proofErr w:type="gramEnd"/>
      <w:r w:rsidRPr="181C9355">
        <w:rPr>
          <w:sz w:val="22"/>
          <w:szCs w:val="22"/>
        </w:rPr>
        <w:t xml:space="preserve"> and track languages spoken by staff receiving training</w:t>
      </w:r>
      <w:r w:rsidR="2823202B" w:rsidRPr="181C9355">
        <w:rPr>
          <w:sz w:val="22"/>
          <w:szCs w:val="22"/>
        </w:rPr>
        <w:t>.</w:t>
      </w:r>
    </w:p>
    <w:p w14:paraId="5BE9E775" w14:textId="77777777" w:rsidR="00E01383" w:rsidRPr="00E01383" w:rsidRDefault="00E01383" w:rsidP="00D07A83">
      <w:pPr>
        <w:pStyle w:val="ListParagraph"/>
        <w:numPr>
          <w:ilvl w:val="0"/>
          <w:numId w:val="11"/>
        </w:numPr>
        <w:spacing w:before="120" w:after="120"/>
        <w:ind w:left="1890"/>
        <w:contextualSpacing w:val="0"/>
        <w:rPr>
          <w:sz w:val="22"/>
        </w:rPr>
      </w:pPr>
      <w:r w:rsidRPr="00E01383">
        <w:rPr>
          <w:sz w:val="22"/>
        </w:rPr>
        <w:t>English only</w:t>
      </w:r>
    </w:p>
    <w:p w14:paraId="37614D32" w14:textId="7B3FBD2C" w:rsidR="00E01383" w:rsidRDefault="00E01383" w:rsidP="00D07A83">
      <w:pPr>
        <w:pStyle w:val="ListParagraph"/>
        <w:numPr>
          <w:ilvl w:val="0"/>
          <w:numId w:val="11"/>
        </w:numPr>
        <w:spacing w:before="120" w:after="120"/>
        <w:ind w:left="1890"/>
        <w:contextualSpacing w:val="0"/>
        <w:rPr>
          <w:sz w:val="22"/>
        </w:rPr>
      </w:pPr>
      <w:r w:rsidRPr="00E01383">
        <w:rPr>
          <w:sz w:val="22"/>
        </w:rPr>
        <w:t>Spanish only</w:t>
      </w:r>
    </w:p>
    <w:p w14:paraId="574934AC" w14:textId="7E3CD9C9" w:rsidR="00E01383" w:rsidRPr="00E01383" w:rsidRDefault="00E01383" w:rsidP="181C9355">
      <w:pPr>
        <w:pStyle w:val="ListParagraph"/>
        <w:numPr>
          <w:ilvl w:val="0"/>
          <w:numId w:val="11"/>
        </w:numPr>
        <w:spacing w:before="120" w:after="120"/>
        <w:ind w:left="1890"/>
        <w:contextualSpacing w:val="0"/>
        <w:rPr>
          <w:sz w:val="22"/>
          <w:szCs w:val="22"/>
        </w:rPr>
      </w:pPr>
      <w:r w:rsidRPr="181C9355">
        <w:rPr>
          <w:sz w:val="22"/>
          <w:szCs w:val="22"/>
        </w:rPr>
        <w:t>Other language(s) only (identify all)</w:t>
      </w:r>
      <w:r w:rsidR="11E0F603" w:rsidRPr="181C9355">
        <w:rPr>
          <w:sz w:val="22"/>
          <w:szCs w:val="22"/>
        </w:rPr>
        <w:t>:</w:t>
      </w:r>
    </w:p>
    <w:p w14:paraId="2ADB3AE7" w14:textId="77777777" w:rsidR="00E01383" w:rsidRPr="00E01383" w:rsidRDefault="00E01383" w:rsidP="00D07A83">
      <w:pPr>
        <w:pStyle w:val="ListParagraph"/>
        <w:numPr>
          <w:ilvl w:val="0"/>
          <w:numId w:val="11"/>
        </w:numPr>
        <w:spacing w:before="120" w:after="120"/>
        <w:ind w:left="1890"/>
        <w:contextualSpacing w:val="0"/>
        <w:rPr>
          <w:sz w:val="22"/>
        </w:rPr>
      </w:pPr>
      <w:r w:rsidRPr="00E01383">
        <w:rPr>
          <w:sz w:val="22"/>
        </w:rPr>
        <w:t>Bilingual English/Spanish</w:t>
      </w:r>
    </w:p>
    <w:p w14:paraId="486FDDEA" w14:textId="77777777" w:rsidR="00E01383" w:rsidRPr="00E01383" w:rsidRDefault="00E01383" w:rsidP="00D07A83">
      <w:pPr>
        <w:pStyle w:val="ListParagraph"/>
        <w:numPr>
          <w:ilvl w:val="0"/>
          <w:numId w:val="11"/>
        </w:numPr>
        <w:spacing w:before="120" w:after="120"/>
        <w:ind w:left="1890"/>
        <w:contextualSpacing w:val="0"/>
        <w:rPr>
          <w:sz w:val="22"/>
        </w:rPr>
      </w:pPr>
      <w:r w:rsidRPr="00E01383">
        <w:rPr>
          <w:sz w:val="22"/>
        </w:rPr>
        <w:t>Bilingual English/Other language (identify):</w:t>
      </w:r>
    </w:p>
    <w:p w14:paraId="06A12CCF" w14:textId="77777777" w:rsidR="00E01383" w:rsidRPr="00E01383" w:rsidRDefault="00E01383" w:rsidP="00D07A83">
      <w:pPr>
        <w:pStyle w:val="ListParagraph"/>
        <w:numPr>
          <w:ilvl w:val="0"/>
          <w:numId w:val="11"/>
        </w:numPr>
        <w:spacing w:before="120" w:after="120"/>
        <w:ind w:left="1890"/>
        <w:contextualSpacing w:val="0"/>
        <w:rPr>
          <w:sz w:val="22"/>
        </w:rPr>
      </w:pPr>
      <w:r w:rsidRPr="00E01383">
        <w:rPr>
          <w:sz w:val="22"/>
        </w:rPr>
        <w:t xml:space="preserve">Other </w:t>
      </w:r>
      <w:r>
        <w:rPr>
          <w:sz w:val="22"/>
        </w:rPr>
        <w:t>(Please explain.</w:t>
      </w:r>
      <w:r w:rsidRPr="00E01383">
        <w:rPr>
          <w:sz w:val="22"/>
        </w:rPr>
        <w:t>)</w:t>
      </w:r>
    </w:p>
    <w:p w14:paraId="7C3C7712" w14:textId="5D8CCA71" w:rsidR="00E01383" w:rsidRPr="00E01383" w:rsidRDefault="00E01383" w:rsidP="00D07A83">
      <w:pPr>
        <w:pStyle w:val="ListParagraph"/>
        <w:numPr>
          <w:ilvl w:val="1"/>
          <w:numId w:val="3"/>
        </w:numPr>
        <w:spacing w:before="240"/>
        <w:ind w:left="1627"/>
        <w:contextualSpacing w:val="0"/>
        <w:rPr>
          <w:sz w:val="22"/>
        </w:rPr>
      </w:pPr>
      <w:r w:rsidRPr="00E01383">
        <w:rPr>
          <w:sz w:val="22"/>
        </w:rPr>
        <w:t xml:space="preserve">In what language(s) is the training curriculum available? </w:t>
      </w:r>
      <w:r>
        <w:rPr>
          <w:sz w:val="22"/>
        </w:rPr>
        <w:t>__________________</w:t>
      </w:r>
    </w:p>
    <w:p w14:paraId="56AE6BF1" w14:textId="766AC39C" w:rsidR="00E01383" w:rsidRPr="00E01383" w:rsidRDefault="00E01383" w:rsidP="00D07A83">
      <w:pPr>
        <w:pStyle w:val="ListParagraph"/>
        <w:numPr>
          <w:ilvl w:val="1"/>
          <w:numId w:val="3"/>
        </w:numPr>
        <w:spacing w:before="240"/>
        <w:ind w:left="1627"/>
        <w:contextualSpacing w:val="0"/>
        <w:rPr>
          <w:sz w:val="22"/>
        </w:rPr>
      </w:pPr>
      <w:r w:rsidRPr="00E01383">
        <w:rPr>
          <w:sz w:val="22"/>
        </w:rPr>
        <w:lastRenderedPageBreak/>
        <w:t>In what language(s) will the training be offered?</w:t>
      </w:r>
      <w:r>
        <w:rPr>
          <w:sz w:val="22"/>
        </w:rPr>
        <w:t xml:space="preserve"> ____</w:t>
      </w:r>
      <w:r w:rsidR="001147D9">
        <w:rPr>
          <w:sz w:val="22"/>
        </w:rPr>
        <w:t>_</w:t>
      </w:r>
      <w:r>
        <w:rPr>
          <w:sz w:val="22"/>
        </w:rPr>
        <w:t>___________________</w:t>
      </w:r>
    </w:p>
    <w:p w14:paraId="467775FA" w14:textId="7F53FFD1" w:rsidR="004B2C94" w:rsidRPr="00E01383" w:rsidRDefault="004B2C94" w:rsidP="00D07A83">
      <w:pPr>
        <w:pStyle w:val="ListParagraph"/>
        <w:numPr>
          <w:ilvl w:val="0"/>
          <w:numId w:val="7"/>
        </w:numPr>
        <w:contextualSpacing w:val="0"/>
        <w:rPr>
          <w:sz w:val="22"/>
          <w:szCs w:val="22"/>
        </w:rPr>
      </w:pPr>
      <w:r w:rsidRPr="00E01383">
        <w:rPr>
          <w:b/>
          <w:bCs/>
          <w:sz w:val="22"/>
          <w:szCs w:val="22"/>
        </w:rPr>
        <w:t>Unduplicated Number of Children Benefitting from Provider Training (e.g., Children Served Indirectly) by Language and Race/Ethnicity</w:t>
      </w:r>
      <w:r w:rsidRPr="00E01383">
        <w:rPr>
          <w:sz w:val="22"/>
          <w:szCs w:val="22"/>
        </w:rPr>
        <w:t xml:space="preserve"> </w:t>
      </w:r>
    </w:p>
    <w:tbl>
      <w:tblPr>
        <w:tblStyle w:val="TableGrid"/>
        <w:tblW w:w="8550" w:type="dxa"/>
        <w:tblInd w:w="1075" w:type="dxa"/>
        <w:tblLayout w:type="fixed"/>
        <w:tblLook w:val="04A0" w:firstRow="1" w:lastRow="0" w:firstColumn="1" w:lastColumn="0" w:noHBand="0" w:noVBand="1"/>
      </w:tblPr>
      <w:tblGrid>
        <w:gridCol w:w="6480"/>
        <w:gridCol w:w="2070"/>
      </w:tblGrid>
      <w:tr w:rsidR="004B2C94" w:rsidRPr="00E01383" w14:paraId="449DFD8D" w14:textId="77777777" w:rsidTr="001147D9">
        <w:trPr>
          <w:trHeight w:val="404"/>
          <w:tblHeader/>
        </w:trPr>
        <w:tc>
          <w:tcPr>
            <w:tcW w:w="6480" w:type="dxa"/>
            <w:shd w:val="clear" w:color="auto" w:fill="C5E0B3" w:themeFill="accent6" w:themeFillTint="66"/>
            <w:vAlign w:val="center"/>
          </w:tcPr>
          <w:p w14:paraId="7CBE0BAB" w14:textId="77777777" w:rsidR="004B2C94" w:rsidRPr="00E01383" w:rsidRDefault="004B2C94" w:rsidP="00E01383">
            <w:pPr>
              <w:spacing w:before="60" w:after="60"/>
              <w:ind w:left="0"/>
              <w:textAlignment w:val="baseline"/>
              <w:rPr>
                <w:rFonts w:cs="Arial"/>
                <w:b/>
                <w:bCs/>
                <w:sz w:val="22"/>
              </w:rPr>
            </w:pPr>
            <w:r w:rsidRPr="00E01383">
              <w:rPr>
                <w:rFonts w:cs="Arial"/>
                <w:b/>
                <w:bCs/>
                <w:sz w:val="22"/>
              </w:rPr>
              <w:t>Data Element</w:t>
            </w:r>
          </w:p>
        </w:tc>
        <w:tc>
          <w:tcPr>
            <w:tcW w:w="2070" w:type="dxa"/>
            <w:shd w:val="clear" w:color="auto" w:fill="C5E0B3" w:themeFill="accent6" w:themeFillTint="66"/>
            <w:vAlign w:val="center"/>
          </w:tcPr>
          <w:p w14:paraId="21D28F37" w14:textId="77777777" w:rsidR="004B2C94" w:rsidRPr="00E01383" w:rsidRDefault="004B2C94" w:rsidP="00E01383">
            <w:pPr>
              <w:spacing w:before="60"/>
              <w:ind w:left="0"/>
              <w:jc w:val="center"/>
              <w:textAlignment w:val="baseline"/>
              <w:rPr>
                <w:rFonts w:cs="Arial"/>
                <w:b/>
                <w:bCs/>
                <w:sz w:val="22"/>
              </w:rPr>
            </w:pPr>
            <w:r w:rsidRPr="00E01383">
              <w:rPr>
                <w:rFonts w:cs="Arial"/>
                <w:b/>
                <w:bCs/>
                <w:sz w:val="22"/>
              </w:rPr>
              <w:t xml:space="preserve">Targets  </w:t>
            </w:r>
          </w:p>
          <w:p w14:paraId="25CD00A2" w14:textId="77777777" w:rsidR="004B2C94" w:rsidRPr="00E01383" w:rsidRDefault="004B2C94" w:rsidP="00E01383">
            <w:pPr>
              <w:spacing w:after="60"/>
              <w:ind w:left="0"/>
              <w:jc w:val="center"/>
              <w:textAlignment w:val="baseline"/>
              <w:rPr>
                <w:rFonts w:cs="Arial"/>
                <w:sz w:val="22"/>
              </w:rPr>
            </w:pPr>
            <w:r w:rsidRPr="00E01383">
              <w:rPr>
                <w:rFonts w:cs="Arial"/>
                <w:sz w:val="22"/>
              </w:rPr>
              <w:t>(enter # or NA)</w:t>
            </w:r>
          </w:p>
        </w:tc>
      </w:tr>
      <w:tr w:rsidR="00027929" w:rsidRPr="00E01383" w14:paraId="08B1E6E7" w14:textId="77777777" w:rsidTr="001147D9">
        <w:tc>
          <w:tcPr>
            <w:tcW w:w="6480" w:type="dxa"/>
            <w:tcBorders>
              <w:bottom w:val="single" w:sz="4" w:space="0" w:color="auto"/>
            </w:tcBorders>
          </w:tcPr>
          <w:p w14:paraId="5862D48D" w14:textId="401A5F1F" w:rsidR="00027929" w:rsidRPr="00E01383" w:rsidRDefault="00B8140E" w:rsidP="004B2C94">
            <w:pPr>
              <w:spacing w:before="120" w:after="120"/>
              <w:ind w:left="0"/>
              <w:textAlignment w:val="baseline"/>
              <w:rPr>
                <w:rFonts w:cs="Arial"/>
                <w:sz w:val="22"/>
              </w:rPr>
            </w:pPr>
            <w:r w:rsidRPr="00E01383">
              <w:rPr>
                <w:rFonts w:cs="Arial"/>
                <w:sz w:val="22"/>
              </w:rPr>
              <w:t xml:space="preserve">Estimated total number of children </w:t>
            </w:r>
            <w:r w:rsidR="004B2C94" w:rsidRPr="00E01383">
              <w:rPr>
                <w:rFonts w:cs="Arial"/>
                <w:sz w:val="22"/>
              </w:rPr>
              <w:t xml:space="preserve">indirectly </w:t>
            </w:r>
            <w:r w:rsidRPr="00E01383">
              <w:rPr>
                <w:rFonts w:cs="Arial"/>
                <w:sz w:val="22"/>
              </w:rPr>
              <w:t xml:space="preserve">benefiting from providers </w:t>
            </w:r>
            <w:r w:rsidR="004B2C94" w:rsidRPr="00E01383">
              <w:rPr>
                <w:rFonts w:cs="Arial"/>
                <w:sz w:val="22"/>
              </w:rPr>
              <w:t xml:space="preserve">who receive training (both </w:t>
            </w:r>
            <w:r w:rsidRPr="00E01383">
              <w:rPr>
                <w:rFonts w:cs="Arial"/>
                <w:sz w:val="22"/>
              </w:rPr>
              <w:t>within and outside your county</w:t>
            </w:r>
            <w:r w:rsidR="004B2C94" w:rsidRPr="00E01383">
              <w:rPr>
                <w:rFonts w:cs="Arial"/>
                <w:sz w:val="22"/>
              </w:rPr>
              <w:t>)</w:t>
            </w:r>
          </w:p>
        </w:tc>
        <w:tc>
          <w:tcPr>
            <w:tcW w:w="2070" w:type="dxa"/>
            <w:tcBorders>
              <w:bottom w:val="single" w:sz="4" w:space="0" w:color="auto"/>
            </w:tcBorders>
            <w:vAlign w:val="center"/>
          </w:tcPr>
          <w:p w14:paraId="6280F7DE" w14:textId="281B67EC" w:rsidR="00027929" w:rsidRPr="00E01383" w:rsidRDefault="00027929" w:rsidP="00D3435B">
            <w:pPr>
              <w:widowControl/>
              <w:spacing w:before="120" w:after="120"/>
              <w:ind w:left="0"/>
              <w:jc w:val="center"/>
              <w:textAlignment w:val="baseline"/>
              <w:rPr>
                <w:rFonts w:eastAsia="Times New Roman" w:cs="Arial"/>
                <w:sz w:val="22"/>
              </w:rPr>
            </w:pPr>
          </w:p>
        </w:tc>
      </w:tr>
      <w:tr w:rsidR="00B8140E" w:rsidRPr="00E01383" w14:paraId="0B557F87" w14:textId="77777777" w:rsidTr="001147D9">
        <w:tc>
          <w:tcPr>
            <w:tcW w:w="6480" w:type="dxa"/>
            <w:tcBorders>
              <w:right w:val="nil"/>
            </w:tcBorders>
            <w:shd w:val="clear" w:color="auto" w:fill="D9D9D9" w:themeFill="background1" w:themeFillShade="D9"/>
          </w:tcPr>
          <w:p w14:paraId="2D71A4D5" w14:textId="565617E9" w:rsidR="00B8140E" w:rsidRPr="00E01383" w:rsidRDefault="004B2C94" w:rsidP="00E01383">
            <w:pPr>
              <w:spacing w:before="60" w:after="60"/>
              <w:ind w:left="0"/>
              <w:textAlignment w:val="baseline"/>
              <w:rPr>
                <w:rFonts w:cs="Arial"/>
                <w:sz w:val="22"/>
              </w:rPr>
            </w:pPr>
            <w:r w:rsidRPr="00E01383">
              <w:rPr>
                <w:rFonts w:cs="Arial"/>
                <w:sz w:val="22"/>
              </w:rPr>
              <w:t>Estimated number of children by race/ethnicity</w:t>
            </w:r>
          </w:p>
        </w:tc>
        <w:tc>
          <w:tcPr>
            <w:tcW w:w="2070" w:type="dxa"/>
            <w:tcBorders>
              <w:left w:val="nil"/>
            </w:tcBorders>
            <w:shd w:val="clear" w:color="auto" w:fill="D9D9D9" w:themeFill="background1" w:themeFillShade="D9"/>
            <w:vAlign w:val="center"/>
          </w:tcPr>
          <w:p w14:paraId="7BCD3ACB" w14:textId="77777777" w:rsidR="00B8140E" w:rsidRPr="00E01383" w:rsidRDefault="00B8140E" w:rsidP="00E01383">
            <w:pPr>
              <w:widowControl/>
              <w:spacing w:before="60" w:after="60"/>
              <w:ind w:left="0"/>
              <w:textAlignment w:val="baseline"/>
              <w:rPr>
                <w:rFonts w:eastAsia="Times New Roman" w:cs="Arial"/>
                <w:sz w:val="22"/>
              </w:rPr>
            </w:pPr>
          </w:p>
        </w:tc>
      </w:tr>
      <w:tr w:rsidR="00027929" w:rsidRPr="00E01383" w14:paraId="5FF33756" w14:textId="77777777" w:rsidTr="001147D9">
        <w:tc>
          <w:tcPr>
            <w:tcW w:w="6480" w:type="dxa"/>
          </w:tcPr>
          <w:p w14:paraId="2BF3EAEF" w14:textId="77777777" w:rsidR="00027929" w:rsidRPr="00E01383" w:rsidRDefault="00027929" w:rsidP="00E01383">
            <w:pPr>
              <w:spacing w:before="60" w:after="60"/>
              <w:ind w:left="331"/>
              <w:textAlignment w:val="baseline"/>
              <w:rPr>
                <w:rFonts w:cs="Arial"/>
                <w:sz w:val="22"/>
              </w:rPr>
            </w:pPr>
            <w:r w:rsidRPr="00E01383">
              <w:rPr>
                <w:rFonts w:cs="Arial"/>
                <w:sz w:val="22"/>
              </w:rPr>
              <w:t>Latinx</w:t>
            </w:r>
          </w:p>
        </w:tc>
        <w:tc>
          <w:tcPr>
            <w:tcW w:w="2070" w:type="dxa"/>
          </w:tcPr>
          <w:p w14:paraId="4788A372" w14:textId="77777777" w:rsidR="00027929" w:rsidRPr="00E01383" w:rsidRDefault="00027929" w:rsidP="00E01383">
            <w:pPr>
              <w:spacing w:before="60" w:after="60"/>
              <w:ind w:left="331"/>
              <w:textAlignment w:val="baseline"/>
              <w:rPr>
                <w:rFonts w:eastAsia="Times New Roman" w:cs="Arial"/>
                <w:sz w:val="22"/>
              </w:rPr>
            </w:pPr>
          </w:p>
        </w:tc>
      </w:tr>
      <w:tr w:rsidR="00027929" w:rsidRPr="00E01383" w14:paraId="2F5A311A" w14:textId="77777777" w:rsidTr="001147D9">
        <w:tc>
          <w:tcPr>
            <w:tcW w:w="6480" w:type="dxa"/>
          </w:tcPr>
          <w:p w14:paraId="109EBFCD" w14:textId="77777777" w:rsidR="00027929" w:rsidRPr="00E01383" w:rsidRDefault="00027929" w:rsidP="00E01383">
            <w:pPr>
              <w:spacing w:before="60" w:after="60"/>
              <w:ind w:left="331"/>
              <w:textAlignment w:val="baseline"/>
              <w:rPr>
                <w:rFonts w:cs="Arial"/>
                <w:sz w:val="22"/>
              </w:rPr>
            </w:pPr>
            <w:r w:rsidRPr="00E01383">
              <w:rPr>
                <w:rFonts w:cs="Arial"/>
                <w:sz w:val="22"/>
              </w:rPr>
              <w:t>White, non-Latinx</w:t>
            </w:r>
          </w:p>
        </w:tc>
        <w:tc>
          <w:tcPr>
            <w:tcW w:w="2070" w:type="dxa"/>
          </w:tcPr>
          <w:p w14:paraId="3530E1FB" w14:textId="77777777" w:rsidR="00027929" w:rsidRPr="00E01383" w:rsidRDefault="00027929" w:rsidP="00E01383">
            <w:pPr>
              <w:spacing w:before="60" w:after="60"/>
              <w:ind w:left="331"/>
              <w:textAlignment w:val="baseline"/>
              <w:rPr>
                <w:rFonts w:eastAsia="Times New Roman" w:cs="Arial"/>
                <w:sz w:val="22"/>
              </w:rPr>
            </w:pPr>
          </w:p>
        </w:tc>
      </w:tr>
      <w:tr w:rsidR="00027929" w:rsidRPr="00E01383" w14:paraId="63E6B7CF" w14:textId="77777777" w:rsidTr="001147D9">
        <w:tc>
          <w:tcPr>
            <w:tcW w:w="6480" w:type="dxa"/>
          </w:tcPr>
          <w:p w14:paraId="321A80E5" w14:textId="77777777" w:rsidR="00027929" w:rsidRPr="00E01383" w:rsidRDefault="00027929" w:rsidP="00E01383">
            <w:pPr>
              <w:spacing w:before="60" w:after="60"/>
              <w:ind w:left="331"/>
              <w:textAlignment w:val="baseline"/>
              <w:rPr>
                <w:rFonts w:cs="Arial"/>
                <w:sz w:val="22"/>
              </w:rPr>
            </w:pPr>
            <w:r w:rsidRPr="00E01383">
              <w:rPr>
                <w:rFonts w:cs="Arial"/>
                <w:sz w:val="22"/>
              </w:rPr>
              <w:t>Black, non-Latinx</w:t>
            </w:r>
          </w:p>
        </w:tc>
        <w:tc>
          <w:tcPr>
            <w:tcW w:w="2070" w:type="dxa"/>
          </w:tcPr>
          <w:p w14:paraId="3DCFB1D9" w14:textId="77777777" w:rsidR="00027929" w:rsidRPr="00E01383" w:rsidRDefault="00027929" w:rsidP="00E01383">
            <w:pPr>
              <w:spacing w:before="60" w:after="60"/>
              <w:ind w:left="331"/>
              <w:textAlignment w:val="baseline"/>
              <w:rPr>
                <w:rFonts w:eastAsia="Times New Roman" w:cs="Arial"/>
                <w:sz w:val="22"/>
              </w:rPr>
            </w:pPr>
          </w:p>
        </w:tc>
      </w:tr>
      <w:tr w:rsidR="00027929" w:rsidRPr="00E01383" w14:paraId="24DBB6CF" w14:textId="77777777" w:rsidTr="001147D9">
        <w:tc>
          <w:tcPr>
            <w:tcW w:w="6480" w:type="dxa"/>
          </w:tcPr>
          <w:p w14:paraId="25266235" w14:textId="77777777" w:rsidR="00027929" w:rsidRPr="00E01383" w:rsidRDefault="00027929" w:rsidP="00E01383">
            <w:pPr>
              <w:spacing w:before="60" w:after="60"/>
              <w:ind w:left="331"/>
              <w:textAlignment w:val="baseline"/>
              <w:rPr>
                <w:rFonts w:cs="Arial"/>
                <w:sz w:val="22"/>
              </w:rPr>
            </w:pPr>
            <w:r w:rsidRPr="00E01383">
              <w:rPr>
                <w:rFonts w:cs="Arial"/>
                <w:sz w:val="22"/>
              </w:rPr>
              <w:t>Asian</w:t>
            </w:r>
          </w:p>
        </w:tc>
        <w:tc>
          <w:tcPr>
            <w:tcW w:w="2070" w:type="dxa"/>
          </w:tcPr>
          <w:p w14:paraId="4C925535" w14:textId="77777777" w:rsidR="00027929" w:rsidRPr="00E01383" w:rsidRDefault="00027929" w:rsidP="00E01383">
            <w:pPr>
              <w:spacing w:before="60" w:after="60"/>
              <w:ind w:left="331"/>
              <w:textAlignment w:val="baseline"/>
              <w:rPr>
                <w:rFonts w:eastAsia="Times New Roman" w:cs="Arial"/>
                <w:sz w:val="22"/>
              </w:rPr>
            </w:pPr>
          </w:p>
        </w:tc>
      </w:tr>
      <w:tr w:rsidR="00027929" w:rsidRPr="00E01383" w14:paraId="7C532510" w14:textId="77777777" w:rsidTr="001147D9">
        <w:tc>
          <w:tcPr>
            <w:tcW w:w="6480" w:type="dxa"/>
          </w:tcPr>
          <w:p w14:paraId="1C00F3E6" w14:textId="77777777" w:rsidR="00027929" w:rsidRPr="00E01383" w:rsidRDefault="00027929" w:rsidP="00E01383">
            <w:pPr>
              <w:spacing w:before="60" w:after="60"/>
              <w:ind w:left="331"/>
              <w:textAlignment w:val="baseline"/>
              <w:rPr>
                <w:rFonts w:cs="Arial"/>
                <w:sz w:val="22"/>
              </w:rPr>
            </w:pPr>
            <w:r w:rsidRPr="00E01383">
              <w:rPr>
                <w:rFonts w:cs="Arial"/>
                <w:sz w:val="22"/>
              </w:rPr>
              <w:t>Two or more races</w:t>
            </w:r>
          </w:p>
        </w:tc>
        <w:tc>
          <w:tcPr>
            <w:tcW w:w="2070" w:type="dxa"/>
          </w:tcPr>
          <w:p w14:paraId="6B998A14" w14:textId="77777777" w:rsidR="00027929" w:rsidRPr="00E01383" w:rsidRDefault="00027929" w:rsidP="00E01383">
            <w:pPr>
              <w:spacing w:before="60" w:after="60"/>
              <w:ind w:left="331"/>
              <w:textAlignment w:val="baseline"/>
              <w:rPr>
                <w:rFonts w:eastAsia="Times New Roman" w:cs="Arial"/>
                <w:sz w:val="22"/>
              </w:rPr>
            </w:pPr>
          </w:p>
        </w:tc>
      </w:tr>
      <w:tr w:rsidR="00027929" w:rsidRPr="00E01383" w14:paraId="7872F66F" w14:textId="77777777" w:rsidTr="001147D9">
        <w:tc>
          <w:tcPr>
            <w:tcW w:w="6480" w:type="dxa"/>
          </w:tcPr>
          <w:p w14:paraId="1CC1C423" w14:textId="6C283560" w:rsidR="00027929" w:rsidRPr="00E01383" w:rsidRDefault="00027929" w:rsidP="00E01383">
            <w:pPr>
              <w:spacing w:before="60" w:after="60"/>
              <w:ind w:left="331"/>
              <w:textAlignment w:val="baseline"/>
              <w:rPr>
                <w:rFonts w:cs="Arial"/>
                <w:sz w:val="22"/>
              </w:rPr>
            </w:pPr>
            <w:r w:rsidRPr="00E01383">
              <w:rPr>
                <w:rFonts w:cs="Arial"/>
                <w:sz w:val="22"/>
              </w:rPr>
              <w:t>Other racial or ethnic group</w:t>
            </w:r>
            <w:r w:rsidR="00E01383" w:rsidRPr="00E01383">
              <w:rPr>
                <w:rFonts w:cs="Arial"/>
                <w:sz w:val="22"/>
              </w:rPr>
              <w:t xml:space="preserve"> (identify)</w:t>
            </w:r>
            <w:r w:rsidRPr="00E01383">
              <w:rPr>
                <w:rFonts w:cs="Arial"/>
                <w:sz w:val="22"/>
              </w:rPr>
              <w:t xml:space="preserve">: </w:t>
            </w:r>
          </w:p>
        </w:tc>
        <w:tc>
          <w:tcPr>
            <w:tcW w:w="2070" w:type="dxa"/>
          </w:tcPr>
          <w:p w14:paraId="508E26CA" w14:textId="77777777" w:rsidR="00027929" w:rsidRPr="00E01383" w:rsidRDefault="00027929" w:rsidP="00E01383">
            <w:pPr>
              <w:spacing w:before="60" w:after="60"/>
              <w:ind w:left="331"/>
              <w:textAlignment w:val="baseline"/>
              <w:rPr>
                <w:rFonts w:eastAsia="Times New Roman" w:cs="Arial"/>
                <w:sz w:val="22"/>
              </w:rPr>
            </w:pPr>
          </w:p>
        </w:tc>
      </w:tr>
      <w:tr w:rsidR="004B2C94" w:rsidRPr="00E01383" w14:paraId="5124E59F" w14:textId="77777777" w:rsidTr="001147D9">
        <w:tc>
          <w:tcPr>
            <w:tcW w:w="6480" w:type="dxa"/>
            <w:tcBorders>
              <w:right w:val="nil"/>
            </w:tcBorders>
            <w:shd w:val="clear" w:color="auto" w:fill="D9D9D9" w:themeFill="background1" w:themeFillShade="D9"/>
          </w:tcPr>
          <w:p w14:paraId="544B44DE" w14:textId="72745719" w:rsidR="004B2C94" w:rsidRPr="00E01383" w:rsidRDefault="004B2C94" w:rsidP="00E01383">
            <w:pPr>
              <w:spacing w:before="60" w:after="60"/>
              <w:ind w:left="0"/>
              <w:textAlignment w:val="baseline"/>
              <w:rPr>
                <w:rFonts w:cs="Arial"/>
                <w:sz w:val="22"/>
              </w:rPr>
            </w:pPr>
            <w:r w:rsidRPr="00E01383">
              <w:rPr>
                <w:rFonts w:cs="Arial"/>
                <w:sz w:val="22"/>
              </w:rPr>
              <w:t>Estimated number of children by primary language spoken at home</w:t>
            </w:r>
          </w:p>
        </w:tc>
        <w:tc>
          <w:tcPr>
            <w:tcW w:w="2070" w:type="dxa"/>
            <w:tcBorders>
              <w:left w:val="nil"/>
            </w:tcBorders>
            <w:shd w:val="clear" w:color="auto" w:fill="D9D9D9" w:themeFill="background1" w:themeFillShade="D9"/>
            <w:vAlign w:val="center"/>
          </w:tcPr>
          <w:p w14:paraId="669DDC9A" w14:textId="77777777" w:rsidR="004B2C94" w:rsidRPr="00E01383" w:rsidRDefault="004B2C94" w:rsidP="00E01383">
            <w:pPr>
              <w:widowControl/>
              <w:spacing w:before="60" w:after="60"/>
              <w:ind w:left="0"/>
              <w:textAlignment w:val="baseline"/>
              <w:rPr>
                <w:rFonts w:eastAsia="Times New Roman" w:cs="Arial"/>
                <w:sz w:val="22"/>
              </w:rPr>
            </w:pPr>
          </w:p>
        </w:tc>
      </w:tr>
      <w:tr w:rsidR="00B8140E" w:rsidRPr="00E01383" w14:paraId="08A31AD8" w14:textId="77777777" w:rsidTr="001147D9">
        <w:tc>
          <w:tcPr>
            <w:tcW w:w="6480" w:type="dxa"/>
          </w:tcPr>
          <w:p w14:paraId="04FA7696" w14:textId="39F6EEA9" w:rsidR="00B8140E" w:rsidRPr="00E01383" w:rsidRDefault="00B8140E" w:rsidP="00E01383">
            <w:pPr>
              <w:spacing w:before="60" w:after="60"/>
              <w:ind w:left="331"/>
              <w:textAlignment w:val="baseline"/>
              <w:rPr>
                <w:rFonts w:cs="Arial"/>
                <w:sz w:val="22"/>
              </w:rPr>
            </w:pPr>
            <w:r w:rsidRPr="00E01383">
              <w:rPr>
                <w:rFonts w:cs="Arial"/>
                <w:sz w:val="22"/>
              </w:rPr>
              <w:t>Span</w:t>
            </w:r>
            <w:r w:rsidR="00B00744" w:rsidRPr="00E01383">
              <w:rPr>
                <w:rFonts w:cs="Arial"/>
                <w:sz w:val="22"/>
              </w:rPr>
              <w:t>ish</w:t>
            </w:r>
          </w:p>
        </w:tc>
        <w:tc>
          <w:tcPr>
            <w:tcW w:w="2070" w:type="dxa"/>
          </w:tcPr>
          <w:p w14:paraId="17A3F963" w14:textId="77777777" w:rsidR="00B8140E" w:rsidRPr="00E01383" w:rsidRDefault="00B8140E" w:rsidP="00E01383">
            <w:pPr>
              <w:spacing w:before="60" w:after="60"/>
              <w:ind w:left="331"/>
              <w:textAlignment w:val="baseline"/>
              <w:rPr>
                <w:rFonts w:eastAsia="Times New Roman" w:cs="Arial"/>
                <w:sz w:val="22"/>
              </w:rPr>
            </w:pPr>
          </w:p>
        </w:tc>
      </w:tr>
      <w:tr w:rsidR="004B2C94" w:rsidRPr="00E01383" w14:paraId="402AB242" w14:textId="77777777" w:rsidTr="001147D9">
        <w:tc>
          <w:tcPr>
            <w:tcW w:w="6480" w:type="dxa"/>
          </w:tcPr>
          <w:p w14:paraId="067E2052" w14:textId="7347322A" w:rsidR="004B2C94" w:rsidRPr="00E01383" w:rsidRDefault="004B2C94" w:rsidP="00E01383">
            <w:pPr>
              <w:spacing w:before="60" w:after="60"/>
              <w:ind w:left="331"/>
              <w:textAlignment w:val="baseline"/>
              <w:rPr>
                <w:rFonts w:cs="Arial"/>
                <w:sz w:val="22"/>
              </w:rPr>
            </w:pPr>
            <w:r w:rsidRPr="00E01383">
              <w:rPr>
                <w:rFonts w:cs="Arial"/>
                <w:sz w:val="22"/>
              </w:rPr>
              <w:t xml:space="preserve">Other language group (identify): </w:t>
            </w:r>
          </w:p>
        </w:tc>
        <w:tc>
          <w:tcPr>
            <w:tcW w:w="2070" w:type="dxa"/>
          </w:tcPr>
          <w:p w14:paraId="2FAAA28C" w14:textId="77777777" w:rsidR="004B2C94" w:rsidRPr="00E01383" w:rsidRDefault="004B2C94" w:rsidP="00E01383">
            <w:pPr>
              <w:spacing w:before="60" w:after="60"/>
              <w:ind w:left="331"/>
              <w:textAlignment w:val="baseline"/>
              <w:rPr>
                <w:rFonts w:eastAsia="Times New Roman" w:cs="Arial"/>
                <w:sz w:val="22"/>
              </w:rPr>
            </w:pPr>
          </w:p>
        </w:tc>
      </w:tr>
      <w:tr w:rsidR="004B2C94" w:rsidRPr="00E01383" w14:paraId="3BC93968" w14:textId="77777777" w:rsidTr="001147D9">
        <w:tc>
          <w:tcPr>
            <w:tcW w:w="6480" w:type="dxa"/>
          </w:tcPr>
          <w:p w14:paraId="091F9591" w14:textId="2B196F66" w:rsidR="004B2C94" w:rsidRPr="00E01383" w:rsidRDefault="004B2C94" w:rsidP="00E01383">
            <w:pPr>
              <w:spacing w:before="60" w:after="60"/>
              <w:ind w:left="331"/>
              <w:textAlignment w:val="baseline"/>
              <w:rPr>
                <w:rFonts w:cs="Arial"/>
                <w:sz w:val="22"/>
              </w:rPr>
            </w:pPr>
            <w:r w:rsidRPr="00E01383">
              <w:rPr>
                <w:rFonts w:cs="Arial"/>
                <w:sz w:val="22"/>
              </w:rPr>
              <w:t xml:space="preserve">Other language group (identify): </w:t>
            </w:r>
          </w:p>
        </w:tc>
        <w:tc>
          <w:tcPr>
            <w:tcW w:w="2070" w:type="dxa"/>
          </w:tcPr>
          <w:p w14:paraId="1BB9A3AF" w14:textId="77777777" w:rsidR="004B2C94" w:rsidRPr="00E01383" w:rsidRDefault="004B2C94" w:rsidP="00E01383">
            <w:pPr>
              <w:spacing w:before="60" w:after="60"/>
              <w:ind w:left="331"/>
              <w:textAlignment w:val="baseline"/>
              <w:rPr>
                <w:rFonts w:eastAsia="Times New Roman" w:cs="Arial"/>
                <w:sz w:val="22"/>
              </w:rPr>
            </w:pPr>
          </w:p>
        </w:tc>
      </w:tr>
      <w:tr w:rsidR="004B2C94" w:rsidRPr="00E01383" w14:paraId="602F0132" w14:textId="77777777" w:rsidTr="001147D9">
        <w:tc>
          <w:tcPr>
            <w:tcW w:w="6480" w:type="dxa"/>
          </w:tcPr>
          <w:p w14:paraId="4EDD04F3" w14:textId="09D3571A" w:rsidR="004B2C94" w:rsidRPr="00E01383" w:rsidRDefault="004B2C94" w:rsidP="00E01383">
            <w:pPr>
              <w:spacing w:before="60" w:after="60"/>
              <w:ind w:left="331"/>
              <w:textAlignment w:val="baseline"/>
              <w:rPr>
                <w:rFonts w:cs="Arial"/>
                <w:sz w:val="22"/>
              </w:rPr>
            </w:pPr>
            <w:r w:rsidRPr="00E01383">
              <w:rPr>
                <w:rFonts w:cs="Arial"/>
                <w:sz w:val="22"/>
              </w:rPr>
              <w:t xml:space="preserve">Other language group (identify): </w:t>
            </w:r>
          </w:p>
        </w:tc>
        <w:tc>
          <w:tcPr>
            <w:tcW w:w="2070" w:type="dxa"/>
          </w:tcPr>
          <w:p w14:paraId="1013BC64" w14:textId="77777777" w:rsidR="004B2C94" w:rsidRPr="00E01383" w:rsidRDefault="004B2C94" w:rsidP="00E01383">
            <w:pPr>
              <w:spacing w:before="60" w:after="60"/>
              <w:ind w:left="331"/>
              <w:textAlignment w:val="baseline"/>
              <w:rPr>
                <w:rFonts w:eastAsia="Times New Roman" w:cs="Arial"/>
                <w:sz w:val="22"/>
              </w:rPr>
            </w:pPr>
          </w:p>
        </w:tc>
      </w:tr>
      <w:tr w:rsidR="004B2C94" w:rsidRPr="00E01383" w14:paraId="2F9C5BF7" w14:textId="77777777" w:rsidTr="001147D9">
        <w:tc>
          <w:tcPr>
            <w:tcW w:w="6480" w:type="dxa"/>
          </w:tcPr>
          <w:p w14:paraId="02232881" w14:textId="0BC13905" w:rsidR="004B2C94" w:rsidRPr="00E01383" w:rsidRDefault="004B2C94" w:rsidP="00E01383">
            <w:pPr>
              <w:spacing w:before="60" w:after="60"/>
              <w:ind w:left="331"/>
              <w:textAlignment w:val="baseline"/>
              <w:rPr>
                <w:rFonts w:cs="Arial"/>
                <w:sz w:val="22"/>
              </w:rPr>
            </w:pPr>
            <w:r w:rsidRPr="00E01383">
              <w:rPr>
                <w:rFonts w:cs="Arial"/>
                <w:sz w:val="22"/>
              </w:rPr>
              <w:t xml:space="preserve">Other language group (identify): </w:t>
            </w:r>
          </w:p>
        </w:tc>
        <w:tc>
          <w:tcPr>
            <w:tcW w:w="2070" w:type="dxa"/>
          </w:tcPr>
          <w:p w14:paraId="19D586AD" w14:textId="77777777" w:rsidR="004B2C94" w:rsidRPr="00E01383" w:rsidRDefault="004B2C94" w:rsidP="00E01383">
            <w:pPr>
              <w:spacing w:before="60" w:after="60"/>
              <w:ind w:left="331"/>
              <w:textAlignment w:val="baseline"/>
              <w:rPr>
                <w:rFonts w:eastAsia="Times New Roman" w:cs="Arial"/>
                <w:sz w:val="22"/>
              </w:rPr>
            </w:pPr>
          </w:p>
        </w:tc>
      </w:tr>
    </w:tbl>
    <w:p w14:paraId="521EB938" w14:textId="0A3CA9A9" w:rsidR="004B2C94" w:rsidRPr="00E01383" w:rsidRDefault="004B2C94" w:rsidP="004B2C94">
      <w:pPr>
        <w:ind w:left="0"/>
        <w:rPr>
          <w:rFonts w:cs="Arial"/>
          <w:sz w:val="22"/>
        </w:rPr>
      </w:pPr>
    </w:p>
    <w:p w14:paraId="5445643A" w14:textId="1F5C67C3" w:rsidR="004B2C94" w:rsidRPr="00E01383" w:rsidRDefault="004B2C94" w:rsidP="00D07A83">
      <w:pPr>
        <w:pStyle w:val="ListParagraph"/>
        <w:numPr>
          <w:ilvl w:val="0"/>
          <w:numId w:val="7"/>
        </w:numPr>
        <w:rPr>
          <w:b/>
          <w:bCs/>
          <w:sz w:val="22"/>
          <w:szCs w:val="22"/>
        </w:rPr>
      </w:pPr>
      <w:r w:rsidRPr="00E01383">
        <w:rPr>
          <w:b/>
          <w:bCs/>
          <w:sz w:val="22"/>
          <w:szCs w:val="22"/>
        </w:rPr>
        <w:t>Number of Books to Be Distributed and Estimated Number of Children and Families to Receive Them</w:t>
      </w:r>
    </w:p>
    <w:tbl>
      <w:tblPr>
        <w:tblStyle w:val="TableGrid"/>
        <w:tblW w:w="8550" w:type="dxa"/>
        <w:tblInd w:w="1075" w:type="dxa"/>
        <w:tblLayout w:type="fixed"/>
        <w:tblLook w:val="04A0" w:firstRow="1" w:lastRow="0" w:firstColumn="1" w:lastColumn="0" w:noHBand="0" w:noVBand="1"/>
      </w:tblPr>
      <w:tblGrid>
        <w:gridCol w:w="6480"/>
        <w:gridCol w:w="2070"/>
      </w:tblGrid>
      <w:tr w:rsidR="00DF4A15" w:rsidRPr="00E01383" w14:paraId="5AB1E4C5" w14:textId="77777777" w:rsidTr="001147D9">
        <w:trPr>
          <w:trHeight w:val="404"/>
          <w:tblHeader/>
        </w:trPr>
        <w:tc>
          <w:tcPr>
            <w:tcW w:w="6480" w:type="dxa"/>
            <w:shd w:val="clear" w:color="auto" w:fill="C5E0B3" w:themeFill="accent6" w:themeFillTint="66"/>
            <w:vAlign w:val="center"/>
          </w:tcPr>
          <w:p w14:paraId="3567517E" w14:textId="77777777" w:rsidR="00DF4A15" w:rsidRPr="00E01383" w:rsidRDefault="00DF4A15" w:rsidP="00E01383">
            <w:pPr>
              <w:spacing w:before="60" w:after="60"/>
              <w:ind w:left="0"/>
              <w:textAlignment w:val="baseline"/>
              <w:rPr>
                <w:rFonts w:cs="Arial"/>
                <w:b/>
                <w:bCs/>
                <w:sz w:val="22"/>
              </w:rPr>
            </w:pPr>
            <w:r w:rsidRPr="00E01383">
              <w:rPr>
                <w:rFonts w:cs="Arial"/>
                <w:b/>
                <w:bCs/>
                <w:sz w:val="22"/>
              </w:rPr>
              <w:t>Data Element</w:t>
            </w:r>
          </w:p>
        </w:tc>
        <w:tc>
          <w:tcPr>
            <w:tcW w:w="2070" w:type="dxa"/>
            <w:shd w:val="clear" w:color="auto" w:fill="C5E0B3" w:themeFill="accent6" w:themeFillTint="66"/>
            <w:vAlign w:val="center"/>
          </w:tcPr>
          <w:p w14:paraId="57AE2B9C" w14:textId="77777777" w:rsidR="00DF4A15" w:rsidRPr="00E01383" w:rsidRDefault="00DF4A15" w:rsidP="00E01383">
            <w:pPr>
              <w:spacing w:before="60"/>
              <w:ind w:left="0"/>
              <w:jc w:val="center"/>
              <w:textAlignment w:val="baseline"/>
              <w:rPr>
                <w:rFonts w:cs="Arial"/>
                <w:b/>
                <w:bCs/>
                <w:sz w:val="22"/>
              </w:rPr>
            </w:pPr>
            <w:r w:rsidRPr="00E01383">
              <w:rPr>
                <w:rFonts w:cs="Arial"/>
                <w:b/>
                <w:bCs/>
                <w:sz w:val="22"/>
              </w:rPr>
              <w:t xml:space="preserve">Targets  </w:t>
            </w:r>
          </w:p>
          <w:p w14:paraId="4FCBDB89" w14:textId="77777777" w:rsidR="00DF4A15" w:rsidRPr="00E01383" w:rsidRDefault="00DF4A15" w:rsidP="00E01383">
            <w:pPr>
              <w:spacing w:after="60"/>
              <w:ind w:left="0"/>
              <w:jc w:val="center"/>
              <w:textAlignment w:val="baseline"/>
              <w:rPr>
                <w:rFonts w:cs="Arial"/>
                <w:sz w:val="22"/>
              </w:rPr>
            </w:pPr>
            <w:r w:rsidRPr="00E01383">
              <w:rPr>
                <w:rFonts w:cs="Arial"/>
                <w:sz w:val="22"/>
              </w:rPr>
              <w:t>(enter # or NA)</w:t>
            </w:r>
          </w:p>
        </w:tc>
      </w:tr>
      <w:tr w:rsidR="00B8140E" w:rsidRPr="00E01383" w14:paraId="451CE839" w14:textId="77777777" w:rsidTr="001147D9">
        <w:trPr>
          <w:trHeight w:val="305"/>
        </w:trPr>
        <w:tc>
          <w:tcPr>
            <w:tcW w:w="6480" w:type="dxa"/>
            <w:tcBorders>
              <w:bottom w:val="single" w:sz="4" w:space="0" w:color="auto"/>
            </w:tcBorders>
          </w:tcPr>
          <w:p w14:paraId="521B7F61" w14:textId="312383CF" w:rsidR="00B8140E" w:rsidRPr="00E01383" w:rsidRDefault="00B8140E" w:rsidP="00D07A83">
            <w:pPr>
              <w:pStyle w:val="ListParagraph"/>
              <w:numPr>
                <w:ilvl w:val="0"/>
                <w:numId w:val="12"/>
              </w:numPr>
              <w:spacing w:before="120" w:after="120"/>
              <w:ind w:left="435"/>
              <w:textAlignment w:val="baseline"/>
              <w:rPr>
                <w:sz w:val="22"/>
              </w:rPr>
            </w:pPr>
            <w:r w:rsidRPr="00E01383">
              <w:rPr>
                <w:sz w:val="22"/>
              </w:rPr>
              <w:t xml:space="preserve">Total number of books to be distributed </w:t>
            </w:r>
          </w:p>
        </w:tc>
        <w:tc>
          <w:tcPr>
            <w:tcW w:w="2070" w:type="dxa"/>
            <w:tcBorders>
              <w:bottom w:val="single" w:sz="4" w:space="0" w:color="auto"/>
            </w:tcBorders>
          </w:tcPr>
          <w:p w14:paraId="03F2972A" w14:textId="77777777" w:rsidR="00B8140E" w:rsidRPr="00E01383" w:rsidRDefault="00B8140E" w:rsidP="00D3435B">
            <w:pPr>
              <w:widowControl/>
              <w:spacing w:before="120" w:after="120"/>
              <w:ind w:left="0"/>
              <w:textAlignment w:val="baseline"/>
              <w:rPr>
                <w:rFonts w:eastAsia="Times New Roman" w:cs="Arial"/>
                <w:sz w:val="22"/>
              </w:rPr>
            </w:pPr>
          </w:p>
        </w:tc>
      </w:tr>
      <w:tr w:rsidR="00B8140E" w:rsidRPr="00E01383" w14:paraId="0B1C6F94" w14:textId="77777777" w:rsidTr="001147D9">
        <w:tc>
          <w:tcPr>
            <w:tcW w:w="6480" w:type="dxa"/>
            <w:tcBorders>
              <w:right w:val="nil"/>
            </w:tcBorders>
            <w:shd w:val="clear" w:color="auto" w:fill="D9D9D9" w:themeFill="background1" w:themeFillShade="D9"/>
          </w:tcPr>
          <w:p w14:paraId="0CEC8E87" w14:textId="7260A092" w:rsidR="00B8140E" w:rsidRPr="00E01383" w:rsidRDefault="004B2C94" w:rsidP="00D07A83">
            <w:pPr>
              <w:pStyle w:val="ListParagraph"/>
              <w:numPr>
                <w:ilvl w:val="0"/>
                <w:numId w:val="12"/>
              </w:numPr>
              <w:spacing w:before="120" w:after="120"/>
              <w:ind w:left="435"/>
              <w:textAlignment w:val="baseline"/>
              <w:rPr>
                <w:sz w:val="22"/>
              </w:rPr>
            </w:pPr>
            <w:r w:rsidRPr="00E01383">
              <w:rPr>
                <w:sz w:val="22"/>
              </w:rPr>
              <w:t>Estimated n</w:t>
            </w:r>
            <w:r w:rsidR="00B8140E" w:rsidRPr="00E01383">
              <w:rPr>
                <w:sz w:val="22"/>
              </w:rPr>
              <w:t>umber of children</w:t>
            </w:r>
            <w:r w:rsidRPr="00E01383">
              <w:rPr>
                <w:sz w:val="22"/>
              </w:rPr>
              <w:t xml:space="preserve"> and families</w:t>
            </w:r>
            <w:r w:rsidR="00B8140E" w:rsidRPr="00E01383">
              <w:rPr>
                <w:sz w:val="22"/>
              </w:rPr>
              <w:t xml:space="preserve"> to receive books </w:t>
            </w:r>
            <w:r w:rsidRPr="00E01383">
              <w:rPr>
                <w:sz w:val="22"/>
              </w:rPr>
              <w:t xml:space="preserve"> </w:t>
            </w:r>
            <w:r w:rsidR="00B8140E" w:rsidRPr="00E01383">
              <w:rPr>
                <w:sz w:val="22"/>
              </w:rPr>
              <w:t xml:space="preserve"> </w:t>
            </w:r>
          </w:p>
        </w:tc>
        <w:tc>
          <w:tcPr>
            <w:tcW w:w="2070" w:type="dxa"/>
            <w:tcBorders>
              <w:left w:val="nil"/>
            </w:tcBorders>
            <w:shd w:val="clear" w:color="auto" w:fill="D9D9D9" w:themeFill="background1" w:themeFillShade="D9"/>
          </w:tcPr>
          <w:p w14:paraId="6A2478AE" w14:textId="77777777" w:rsidR="00B8140E" w:rsidRPr="00E01383" w:rsidRDefault="00B8140E" w:rsidP="00D3435B">
            <w:pPr>
              <w:widowControl/>
              <w:spacing w:before="120" w:after="120"/>
              <w:ind w:left="0"/>
              <w:textAlignment w:val="baseline"/>
              <w:rPr>
                <w:rFonts w:eastAsia="Times New Roman" w:cs="Arial"/>
                <w:sz w:val="22"/>
              </w:rPr>
            </w:pPr>
          </w:p>
        </w:tc>
      </w:tr>
      <w:tr w:rsidR="00B8140E" w:rsidRPr="00E01383" w14:paraId="01F1E0F3" w14:textId="77777777" w:rsidTr="001147D9">
        <w:tc>
          <w:tcPr>
            <w:tcW w:w="6480" w:type="dxa"/>
          </w:tcPr>
          <w:p w14:paraId="7A4F2F1A" w14:textId="2C8442B0" w:rsidR="00B8140E" w:rsidRPr="00E01383" w:rsidRDefault="00DF4A15" w:rsidP="00DF4A15">
            <w:pPr>
              <w:spacing w:before="120" w:after="120"/>
              <w:ind w:left="255"/>
              <w:textAlignment w:val="baseline"/>
              <w:rPr>
                <w:rFonts w:cs="Arial"/>
                <w:sz w:val="22"/>
              </w:rPr>
            </w:pPr>
            <w:r w:rsidRPr="00E01383">
              <w:rPr>
                <w:rFonts w:cs="Arial"/>
                <w:sz w:val="22"/>
              </w:rPr>
              <w:t>Total n</w:t>
            </w:r>
            <w:r w:rsidR="00B8140E" w:rsidRPr="00E01383">
              <w:rPr>
                <w:rFonts w:cs="Arial"/>
                <w:sz w:val="22"/>
              </w:rPr>
              <w:t xml:space="preserve">umber of </w:t>
            </w:r>
            <w:r w:rsidRPr="00E01383">
              <w:rPr>
                <w:rFonts w:cs="Arial"/>
                <w:sz w:val="22"/>
              </w:rPr>
              <w:t>families</w:t>
            </w:r>
            <w:r w:rsidR="004B2C94" w:rsidRPr="00E01383">
              <w:rPr>
                <w:rFonts w:cs="Arial"/>
                <w:sz w:val="22"/>
              </w:rPr>
              <w:t xml:space="preserve"> receiving books</w:t>
            </w:r>
          </w:p>
        </w:tc>
        <w:tc>
          <w:tcPr>
            <w:tcW w:w="2070" w:type="dxa"/>
          </w:tcPr>
          <w:p w14:paraId="4ACEFDF8" w14:textId="77777777" w:rsidR="00B8140E" w:rsidRPr="00E01383" w:rsidRDefault="00B8140E" w:rsidP="00D3435B">
            <w:pPr>
              <w:widowControl/>
              <w:spacing w:before="120" w:after="120"/>
              <w:ind w:left="0"/>
              <w:textAlignment w:val="baseline"/>
              <w:rPr>
                <w:rFonts w:eastAsia="Times New Roman" w:cs="Arial"/>
                <w:sz w:val="22"/>
              </w:rPr>
            </w:pPr>
          </w:p>
        </w:tc>
      </w:tr>
      <w:tr w:rsidR="00B8140E" w:rsidRPr="00E01383" w14:paraId="240915D3" w14:textId="77777777" w:rsidTr="001147D9">
        <w:tc>
          <w:tcPr>
            <w:tcW w:w="6480" w:type="dxa"/>
          </w:tcPr>
          <w:p w14:paraId="070A406E" w14:textId="4EE6E778" w:rsidR="00B8140E" w:rsidRPr="00E01383" w:rsidRDefault="00DF4A15" w:rsidP="00DF4A15">
            <w:pPr>
              <w:pStyle w:val="ListParagraph"/>
              <w:spacing w:before="120" w:after="120"/>
              <w:ind w:left="255"/>
              <w:contextualSpacing w:val="0"/>
              <w:textAlignment w:val="baseline"/>
              <w:rPr>
                <w:sz w:val="22"/>
                <w:szCs w:val="22"/>
              </w:rPr>
            </w:pPr>
            <w:r w:rsidRPr="00E01383">
              <w:rPr>
                <w:sz w:val="22"/>
                <w:szCs w:val="22"/>
              </w:rPr>
              <w:t xml:space="preserve">Total number of children in families receiving </w:t>
            </w:r>
            <w:r w:rsidR="004B2C94" w:rsidRPr="00E01383">
              <w:rPr>
                <w:sz w:val="22"/>
                <w:szCs w:val="22"/>
              </w:rPr>
              <w:t>books</w:t>
            </w:r>
          </w:p>
        </w:tc>
        <w:tc>
          <w:tcPr>
            <w:tcW w:w="2070" w:type="dxa"/>
          </w:tcPr>
          <w:p w14:paraId="2F567D13" w14:textId="77777777" w:rsidR="00B8140E" w:rsidRPr="00E01383" w:rsidRDefault="00B8140E" w:rsidP="00D3435B">
            <w:pPr>
              <w:widowControl/>
              <w:spacing w:before="120" w:after="120"/>
              <w:ind w:left="0"/>
              <w:textAlignment w:val="baseline"/>
              <w:rPr>
                <w:rFonts w:eastAsia="Times New Roman" w:cs="Arial"/>
                <w:sz w:val="22"/>
              </w:rPr>
            </w:pPr>
          </w:p>
        </w:tc>
      </w:tr>
    </w:tbl>
    <w:p w14:paraId="2AF940AB" w14:textId="53CACCCF" w:rsidR="00E01383" w:rsidRPr="00E01383" w:rsidRDefault="001D7DCF" w:rsidP="00D07A83">
      <w:pPr>
        <w:pStyle w:val="ListParagraph"/>
        <w:numPr>
          <w:ilvl w:val="0"/>
          <w:numId w:val="12"/>
        </w:numPr>
        <w:spacing w:before="240"/>
        <w:ind w:left="1620"/>
        <w:contextualSpacing w:val="0"/>
        <w:rPr>
          <w:sz w:val="22"/>
        </w:rPr>
      </w:pPr>
      <w:r>
        <w:rPr>
          <w:sz w:val="22"/>
        </w:rPr>
        <w:lastRenderedPageBreak/>
        <w:t xml:space="preserve">In what </w:t>
      </w:r>
      <w:r w:rsidR="00E01383" w:rsidRPr="00E01383">
        <w:rPr>
          <w:sz w:val="22"/>
        </w:rPr>
        <w:t xml:space="preserve">languages will the books be </w:t>
      </w:r>
      <w:r>
        <w:rPr>
          <w:sz w:val="22"/>
        </w:rPr>
        <w:t>written</w:t>
      </w:r>
      <w:r w:rsidR="00E01383" w:rsidRPr="00E01383">
        <w:rPr>
          <w:sz w:val="22"/>
        </w:rPr>
        <w:t xml:space="preserve">? Check all that </w:t>
      </w:r>
      <w:proofErr w:type="gramStart"/>
      <w:r w:rsidR="00E01383" w:rsidRPr="00E01383">
        <w:rPr>
          <w:sz w:val="22"/>
        </w:rPr>
        <w:t>apply</w:t>
      </w:r>
      <w:proofErr w:type="gramEnd"/>
      <w:r w:rsidR="00E01383" w:rsidRPr="00E01383">
        <w:rPr>
          <w:sz w:val="22"/>
        </w:rPr>
        <w:t xml:space="preserve"> and track number </w:t>
      </w:r>
      <w:r>
        <w:rPr>
          <w:sz w:val="22"/>
        </w:rPr>
        <w:t xml:space="preserve">and languages </w:t>
      </w:r>
      <w:r w:rsidR="00E01383" w:rsidRPr="00E01383">
        <w:rPr>
          <w:sz w:val="22"/>
        </w:rPr>
        <w:t xml:space="preserve">of actual books purchased and distributed. </w:t>
      </w:r>
    </w:p>
    <w:p w14:paraId="69F0D32F" w14:textId="77777777" w:rsidR="00E01383" w:rsidRPr="00E01383" w:rsidRDefault="00E01383" w:rsidP="00D07A83">
      <w:pPr>
        <w:pStyle w:val="ListParagraph"/>
        <w:numPr>
          <w:ilvl w:val="0"/>
          <w:numId w:val="11"/>
        </w:numPr>
        <w:spacing w:before="120" w:after="120"/>
        <w:ind w:left="1980"/>
        <w:contextualSpacing w:val="0"/>
        <w:rPr>
          <w:sz w:val="22"/>
        </w:rPr>
      </w:pPr>
      <w:r w:rsidRPr="00E01383">
        <w:rPr>
          <w:sz w:val="22"/>
        </w:rPr>
        <w:t>Wordless picture books</w:t>
      </w:r>
    </w:p>
    <w:p w14:paraId="34869417" w14:textId="029B1FAC" w:rsidR="00E01383" w:rsidRPr="00E01383" w:rsidRDefault="00E01383" w:rsidP="00D07A83">
      <w:pPr>
        <w:pStyle w:val="ListParagraph"/>
        <w:numPr>
          <w:ilvl w:val="0"/>
          <w:numId w:val="11"/>
        </w:numPr>
        <w:spacing w:before="120" w:after="120"/>
        <w:ind w:left="1980"/>
        <w:contextualSpacing w:val="0"/>
        <w:rPr>
          <w:sz w:val="22"/>
        </w:rPr>
      </w:pPr>
      <w:r w:rsidRPr="00E01383">
        <w:rPr>
          <w:sz w:val="22"/>
        </w:rPr>
        <w:t>English only</w:t>
      </w:r>
    </w:p>
    <w:p w14:paraId="141AB3E6" w14:textId="2763950F" w:rsidR="00E01383" w:rsidRPr="00E01383" w:rsidRDefault="00E01383" w:rsidP="00D07A83">
      <w:pPr>
        <w:pStyle w:val="ListParagraph"/>
        <w:numPr>
          <w:ilvl w:val="0"/>
          <w:numId w:val="11"/>
        </w:numPr>
        <w:spacing w:before="120" w:after="120"/>
        <w:ind w:left="1980"/>
        <w:contextualSpacing w:val="0"/>
        <w:rPr>
          <w:sz w:val="22"/>
        </w:rPr>
      </w:pPr>
      <w:r w:rsidRPr="00E01383">
        <w:rPr>
          <w:sz w:val="22"/>
        </w:rPr>
        <w:t>Spanish only</w:t>
      </w:r>
    </w:p>
    <w:p w14:paraId="325A1AD2" w14:textId="5D4161EF" w:rsidR="00E01383" w:rsidRPr="00E01383" w:rsidRDefault="00E01383" w:rsidP="00D07A83">
      <w:pPr>
        <w:pStyle w:val="ListParagraph"/>
        <w:numPr>
          <w:ilvl w:val="0"/>
          <w:numId w:val="11"/>
        </w:numPr>
        <w:spacing w:before="120" w:after="120"/>
        <w:ind w:left="1980"/>
        <w:contextualSpacing w:val="0"/>
        <w:rPr>
          <w:sz w:val="22"/>
        </w:rPr>
      </w:pPr>
      <w:r w:rsidRPr="00E01383">
        <w:rPr>
          <w:sz w:val="22"/>
        </w:rPr>
        <w:t>Bilingual English/Spanish</w:t>
      </w:r>
    </w:p>
    <w:p w14:paraId="4F36E48B" w14:textId="44A6D622" w:rsidR="00E01383" w:rsidRPr="00E01383" w:rsidRDefault="00E01383" w:rsidP="00D07A83">
      <w:pPr>
        <w:pStyle w:val="ListParagraph"/>
        <w:numPr>
          <w:ilvl w:val="0"/>
          <w:numId w:val="11"/>
        </w:numPr>
        <w:spacing w:before="120" w:after="120"/>
        <w:ind w:left="1980"/>
        <w:contextualSpacing w:val="0"/>
        <w:rPr>
          <w:sz w:val="22"/>
        </w:rPr>
      </w:pPr>
      <w:r w:rsidRPr="00E01383">
        <w:rPr>
          <w:sz w:val="22"/>
        </w:rPr>
        <w:t>Other language</w:t>
      </w:r>
      <w:r>
        <w:rPr>
          <w:sz w:val="22"/>
        </w:rPr>
        <w:t>(s)</w:t>
      </w:r>
      <w:r w:rsidRPr="00E01383">
        <w:rPr>
          <w:sz w:val="22"/>
        </w:rPr>
        <w:t xml:space="preserve"> only (identify):</w:t>
      </w:r>
    </w:p>
    <w:p w14:paraId="13483A83" w14:textId="10274CBA" w:rsidR="00E01383" w:rsidRPr="00E01383" w:rsidRDefault="00E01383" w:rsidP="00D07A83">
      <w:pPr>
        <w:pStyle w:val="ListParagraph"/>
        <w:numPr>
          <w:ilvl w:val="0"/>
          <w:numId w:val="11"/>
        </w:numPr>
        <w:spacing w:before="120" w:after="120"/>
        <w:ind w:left="1980"/>
        <w:contextualSpacing w:val="0"/>
        <w:rPr>
          <w:sz w:val="22"/>
        </w:rPr>
      </w:pPr>
      <w:r w:rsidRPr="00E01383">
        <w:rPr>
          <w:sz w:val="22"/>
        </w:rPr>
        <w:t>Bilingual English/Other language (identify):</w:t>
      </w:r>
    </w:p>
    <w:p w14:paraId="076A65CF" w14:textId="2323D715" w:rsidR="00E01383" w:rsidRPr="00E01383" w:rsidRDefault="00E01383" w:rsidP="00D07A83">
      <w:pPr>
        <w:pStyle w:val="ListParagraph"/>
        <w:numPr>
          <w:ilvl w:val="0"/>
          <w:numId w:val="11"/>
        </w:numPr>
        <w:spacing w:before="120" w:after="120"/>
        <w:ind w:left="1980"/>
        <w:contextualSpacing w:val="0"/>
        <w:rPr>
          <w:sz w:val="22"/>
        </w:rPr>
      </w:pPr>
      <w:r w:rsidRPr="00E01383">
        <w:rPr>
          <w:sz w:val="22"/>
        </w:rPr>
        <w:t xml:space="preserve">Other </w:t>
      </w:r>
      <w:r>
        <w:rPr>
          <w:sz w:val="22"/>
        </w:rPr>
        <w:t>(Please explain.</w:t>
      </w:r>
      <w:r w:rsidRPr="00E01383">
        <w:rPr>
          <w:sz w:val="22"/>
        </w:rPr>
        <w:t>)</w:t>
      </w:r>
    </w:p>
    <w:p w14:paraId="0AC40089" w14:textId="2C2BE4E7" w:rsidR="00DF4A15" w:rsidRPr="00E01383" w:rsidRDefault="00DF4A15" w:rsidP="00D07A83">
      <w:pPr>
        <w:pStyle w:val="ListParagraph"/>
        <w:numPr>
          <w:ilvl w:val="0"/>
          <w:numId w:val="7"/>
        </w:numPr>
        <w:spacing w:before="240"/>
        <w:contextualSpacing w:val="0"/>
        <w:rPr>
          <w:b/>
          <w:bCs/>
          <w:sz w:val="22"/>
          <w:szCs w:val="22"/>
        </w:rPr>
      </w:pPr>
      <w:r w:rsidRPr="00E01383">
        <w:rPr>
          <w:b/>
          <w:bCs/>
          <w:sz w:val="22"/>
          <w:szCs w:val="22"/>
        </w:rPr>
        <w:t xml:space="preserve">Estimated number of families to be reached through </w:t>
      </w:r>
      <w:r w:rsidRPr="00E01383">
        <w:rPr>
          <w:b/>
          <w:bCs/>
          <w:sz w:val="22"/>
          <w:szCs w:val="22"/>
          <w:u w:val="single"/>
        </w:rPr>
        <w:t>indirect</w:t>
      </w:r>
      <w:r w:rsidRPr="00E01383">
        <w:rPr>
          <w:b/>
          <w:bCs/>
          <w:sz w:val="22"/>
          <w:szCs w:val="22"/>
        </w:rPr>
        <w:t xml:space="preserve"> outreach and messaging to families</w:t>
      </w:r>
    </w:p>
    <w:tbl>
      <w:tblPr>
        <w:tblStyle w:val="TableGrid"/>
        <w:tblW w:w="8550" w:type="dxa"/>
        <w:tblInd w:w="1075" w:type="dxa"/>
        <w:tblLayout w:type="fixed"/>
        <w:tblLook w:val="04A0" w:firstRow="1" w:lastRow="0" w:firstColumn="1" w:lastColumn="0" w:noHBand="0" w:noVBand="1"/>
      </w:tblPr>
      <w:tblGrid>
        <w:gridCol w:w="6480"/>
        <w:gridCol w:w="2070"/>
      </w:tblGrid>
      <w:tr w:rsidR="00DF4A15" w:rsidRPr="00E01383" w14:paraId="4621DE78" w14:textId="77777777" w:rsidTr="181C9355">
        <w:trPr>
          <w:trHeight w:val="404"/>
          <w:tblHeader/>
        </w:trPr>
        <w:tc>
          <w:tcPr>
            <w:tcW w:w="6480" w:type="dxa"/>
            <w:shd w:val="clear" w:color="auto" w:fill="C5E0B3" w:themeFill="accent6" w:themeFillTint="66"/>
            <w:vAlign w:val="center"/>
          </w:tcPr>
          <w:p w14:paraId="07E6FB3D" w14:textId="77777777" w:rsidR="00DF4A15" w:rsidRPr="00E01383" w:rsidRDefault="00DF4A15" w:rsidP="00DF4A15">
            <w:pPr>
              <w:spacing w:before="120" w:after="120"/>
              <w:ind w:left="0"/>
              <w:jc w:val="center"/>
              <w:textAlignment w:val="baseline"/>
              <w:rPr>
                <w:rFonts w:cs="Arial"/>
                <w:b/>
                <w:bCs/>
                <w:sz w:val="22"/>
              </w:rPr>
            </w:pPr>
            <w:r w:rsidRPr="00E01383">
              <w:rPr>
                <w:rFonts w:cs="Arial"/>
                <w:b/>
                <w:bCs/>
                <w:sz w:val="22"/>
              </w:rPr>
              <w:t>Data Element</w:t>
            </w:r>
          </w:p>
        </w:tc>
        <w:tc>
          <w:tcPr>
            <w:tcW w:w="2070" w:type="dxa"/>
            <w:shd w:val="clear" w:color="auto" w:fill="C5E0B3" w:themeFill="accent6" w:themeFillTint="66"/>
            <w:vAlign w:val="center"/>
          </w:tcPr>
          <w:p w14:paraId="4341128D" w14:textId="77777777" w:rsidR="00DF4A15" w:rsidRPr="00E01383" w:rsidRDefault="00DF4A15" w:rsidP="00E01383">
            <w:pPr>
              <w:spacing w:before="60"/>
              <w:ind w:left="0"/>
              <w:jc w:val="center"/>
              <w:textAlignment w:val="baseline"/>
              <w:rPr>
                <w:rFonts w:cs="Arial"/>
                <w:b/>
                <w:bCs/>
                <w:sz w:val="22"/>
              </w:rPr>
            </w:pPr>
            <w:r w:rsidRPr="00E01383">
              <w:rPr>
                <w:rFonts w:cs="Arial"/>
                <w:b/>
                <w:bCs/>
                <w:sz w:val="22"/>
              </w:rPr>
              <w:t xml:space="preserve">Targets  </w:t>
            </w:r>
          </w:p>
          <w:p w14:paraId="32717853" w14:textId="77777777" w:rsidR="00DF4A15" w:rsidRPr="00E01383" w:rsidRDefault="00DF4A15" w:rsidP="00DF4A15">
            <w:pPr>
              <w:spacing w:after="120"/>
              <w:ind w:left="0"/>
              <w:jc w:val="center"/>
              <w:textAlignment w:val="baseline"/>
              <w:rPr>
                <w:rFonts w:cs="Arial"/>
                <w:sz w:val="22"/>
              </w:rPr>
            </w:pPr>
            <w:r w:rsidRPr="00E01383">
              <w:rPr>
                <w:rFonts w:cs="Arial"/>
                <w:sz w:val="22"/>
              </w:rPr>
              <w:t>(enter # or NA)</w:t>
            </w:r>
          </w:p>
        </w:tc>
      </w:tr>
      <w:tr w:rsidR="00B8140E" w:rsidRPr="00E01383" w14:paraId="50430446" w14:textId="77777777" w:rsidTr="181C9355">
        <w:tc>
          <w:tcPr>
            <w:tcW w:w="6480" w:type="dxa"/>
          </w:tcPr>
          <w:p w14:paraId="38D9121B" w14:textId="7185EA97" w:rsidR="00B8140E" w:rsidRPr="00E01383" w:rsidRDefault="00B8140E" w:rsidP="181C9355">
            <w:pPr>
              <w:spacing w:before="120" w:after="120"/>
              <w:ind w:left="0"/>
              <w:textAlignment w:val="baseline"/>
              <w:rPr>
                <w:rFonts w:cs="Arial"/>
                <w:sz w:val="22"/>
              </w:rPr>
            </w:pPr>
            <w:r w:rsidRPr="181C9355">
              <w:rPr>
                <w:rFonts w:cs="Arial"/>
                <w:sz w:val="22"/>
              </w:rPr>
              <w:t>Estimated number of families to be reached through public awareness/media campaign</w:t>
            </w:r>
            <w:r w:rsidR="656BE513" w:rsidRPr="181C9355">
              <w:rPr>
                <w:rFonts w:cs="Arial"/>
                <w:sz w:val="22"/>
              </w:rPr>
              <w:t>:</w:t>
            </w:r>
          </w:p>
        </w:tc>
        <w:tc>
          <w:tcPr>
            <w:tcW w:w="2070" w:type="dxa"/>
          </w:tcPr>
          <w:p w14:paraId="7A987976" w14:textId="77777777" w:rsidR="00B8140E" w:rsidRPr="00E01383" w:rsidRDefault="00B8140E" w:rsidP="00D3435B">
            <w:pPr>
              <w:widowControl/>
              <w:spacing w:before="120" w:after="120"/>
              <w:ind w:left="0"/>
              <w:textAlignment w:val="baseline"/>
              <w:rPr>
                <w:rFonts w:eastAsia="Times New Roman" w:cs="Arial"/>
                <w:sz w:val="22"/>
              </w:rPr>
            </w:pPr>
          </w:p>
        </w:tc>
      </w:tr>
      <w:tr w:rsidR="00DF4A15" w:rsidRPr="00E01383" w14:paraId="4EDEA101" w14:textId="77777777" w:rsidTr="181C9355">
        <w:tc>
          <w:tcPr>
            <w:tcW w:w="6480" w:type="dxa"/>
          </w:tcPr>
          <w:p w14:paraId="4BA610C7" w14:textId="77777777" w:rsidR="00DF4A15" w:rsidRPr="00E01383" w:rsidRDefault="00DF4A15" w:rsidP="00DF4A15">
            <w:pPr>
              <w:spacing w:before="120" w:after="120"/>
              <w:ind w:left="0"/>
              <w:textAlignment w:val="baseline"/>
              <w:rPr>
                <w:rFonts w:cs="Arial"/>
                <w:sz w:val="22"/>
              </w:rPr>
            </w:pPr>
            <w:r w:rsidRPr="00E01383">
              <w:rPr>
                <w:rFonts w:cs="Arial"/>
                <w:sz w:val="22"/>
              </w:rPr>
              <w:t>Estimated number of families to be reached through other outreach efforts (describe):</w:t>
            </w:r>
          </w:p>
          <w:p w14:paraId="0D3BBF49" w14:textId="77777777" w:rsidR="00DF4A15" w:rsidRPr="00E01383" w:rsidRDefault="00DF4A15" w:rsidP="00DF4A15">
            <w:pPr>
              <w:spacing w:before="120" w:after="120"/>
              <w:ind w:left="0"/>
              <w:textAlignment w:val="baseline"/>
              <w:rPr>
                <w:rFonts w:cs="Arial"/>
                <w:sz w:val="22"/>
              </w:rPr>
            </w:pPr>
          </w:p>
          <w:p w14:paraId="4D63F2D8" w14:textId="1EFDE4B5" w:rsidR="00DF4A15" w:rsidRPr="00E01383" w:rsidRDefault="00DF4A15" w:rsidP="00DF4A15">
            <w:pPr>
              <w:spacing w:before="120" w:after="120"/>
              <w:ind w:left="0"/>
              <w:textAlignment w:val="baseline"/>
              <w:rPr>
                <w:rFonts w:cs="Arial"/>
                <w:sz w:val="22"/>
              </w:rPr>
            </w:pPr>
          </w:p>
        </w:tc>
        <w:tc>
          <w:tcPr>
            <w:tcW w:w="2070" w:type="dxa"/>
          </w:tcPr>
          <w:p w14:paraId="0E6835A5" w14:textId="77777777" w:rsidR="00DF4A15" w:rsidRPr="00E01383" w:rsidRDefault="00DF4A15" w:rsidP="00D3435B">
            <w:pPr>
              <w:widowControl/>
              <w:spacing w:before="120" w:after="120"/>
              <w:ind w:left="0"/>
              <w:textAlignment w:val="baseline"/>
              <w:rPr>
                <w:rFonts w:eastAsia="Times New Roman" w:cs="Arial"/>
                <w:sz w:val="22"/>
              </w:rPr>
            </w:pPr>
          </w:p>
        </w:tc>
      </w:tr>
    </w:tbl>
    <w:p w14:paraId="047FB702" w14:textId="564EEEDA" w:rsidR="001147D9" w:rsidRDefault="001147D9" w:rsidP="00A22D39">
      <w:pPr>
        <w:pStyle w:val="Heading2"/>
      </w:pPr>
      <w:r>
        <w:t>Additional Questions</w:t>
      </w:r>
    </w:p>
    <w:p w14:paraId="47B6BA5F" w14:textId="41B825FE" w:rsidR="001147D9" w:rsidRPr="001147D9" w:rsidRDefault="001147D9" w:rsidP="181C9355">
      <w:pPr>
        <w:rPr>
          <w:rFonts w:eastAsia="Times New Roman" w:cs="Arial"/>
        </w:rPr>
      </w:pPr>
      <w:r>
        <w:t>The following three questions are designed to augment the county’s application</w:t>
      </w:r>
      <w:r w:rsidRPr="181C9355">
        <w:rPr>
          <w:rFonts w:eastAsia="Times New Roman" w:cs="Arial"/>
        </w:rPr>
        <w:t xml:space="preserve"> and provide specific information about outreach to the hardest</w:t>
      </w:r>
      <w:r w:rsidR="008B5B32">
        <w:rPr>
          <w:rFonts w:eastAsia="Times New Roman" w:cs="Arial"/>
        </w:rPr>
        <w:t>-</w:t>
      </w:r>
      <w:r w:rsidRPr="181C9355">
        <w:rPr>
          <w:rFonts w:eastAsia="Times New Roman" w:cs="Arial"/>
        </w:rPr>
        <w:t>to</w:t>
      </w:r>
      <w:r w:rsidR="732F8FB5" w:rsidRPr="181C9355">
        <w:rPr>
          <w:rFonts w:eastAsia="Times New Roman" w:cs="Arial"/>
        </w:rPr>
        <w:t>-</w:t>
      </w:r>
      <w:r w:rsidRPr="181C9355">
        <w:rPr>
          <w:rFonts w:eastAsia="Times New Roman" w:cs="Arial"/>
        </w:rPr>
        <w:t xml:space="preserve">reach populations. </w:t>
      </w:r>
    </w:p>
    <w:p w14:paraId="0C41FC3E" w14:textId="063A230F" w:rsidR="006438C5" w:rsidRDefault="006438C5" w:rsidP="00A22D39">
      <w:pPr>
        <w:pStyle w:val="ListParagraph"/>
        <w:numPr>
          <w:ilvl w:val="0"/>
          <w:numId w:val="13"/>
        </w:numPr>
        <w:spacing w:before="240"/>
        <w:textAlignment w:val="baseline"/>
      </w:pPr>
      <w:r w:rsidRPr="181C9355">
        <w:rPr>
          <w:b/>
          <w:bCs/>
        </w:rPr>
        <w:t>Recruiting Providers</w:t>
      </w:r>
      <w:r>
        <w:t xml:space="preserve">. </w:t>
      </w:r>
      <w:r w:rsidR="001D0A64">
        <w:t xml:space="preserve">What </w:t>
      </w:r>
      <w:r w:rsidR="00183157">
        <w:t xml:space="preserve">strategies </w:t>
      </w:r>
      <w:r w:rsidR="001D0A64">
        <w:t xml:space="preserve">will be used to recruit and </w:t>
      </w:r>
      <w:r w:rsidR="003A7322">
        <w:t xml:space="preserve">engage </w:t>
      </w:r>
      <w:r w:rsidR="001147D9">
        <w:t>the hardest</w:t>
      </w:r>
      <w:r w:rsidR="32AAE655">
        <w:t>-</w:t>
      </w:r>
      <w:r w:rsidR="001147D9">
        <w:t>to</w:t>
      </w:r>
      <w:r w:rsidR="6882382A">
        <w:t>-</w:t>
      </w:r>
      <w:r w:rsidR="001147D9">
        <w:t xml:space="preserve">reach </w:t>
      </w:r>
      <w:r w:rsidR="001D0A64">
        <w:t>providers</w:t>
      </w:r>
      <w:r w:rsidR="001147D9">
        <w:t xml:space="preserve"> for</w:t>
      </w:r>
      <w:r w:rsidR="001D0A64">
        <w:t xml:space="preserve"> professional development opportunities</w:t>
      </w:r>
      <w:r w:rsidR="001147D9">
        <w:t>? How do these strategies differ from</w:t>
      </w:r>
      <w:r w:rsidR="00B5155B">
        <w:t xml:space="preserve"> or incorporate lessons learned from past strategies</w:t>
      </w:r>
      <w:r w:rsidR="001147D9">
        <w:t>?</w:t>
      </w:r>
      <w:r w:rsidR="00B5155B">
        <w:t xml:space="preserve"> If applicable, specify by provider type or demographic factor(s).</w:t>
      </w:r>
    </w:p>
    <w:p w14:paraId="361FE55D" w14:textId="77777777" w:rsidR="001147D9" w:rsidRDefault="001147D9" w:rsidP="00A22D39">
      <w:pPr>
        <w:pStyle w:val="ListParagraph"/>
        <w:spacing w:before="240"/>
        <w:ind w:left="720"/>
        <w:textAlignment w:val="baseline"/>
      </w:pPr>
    </w:p>
    <w:p w14:paraId="671DD1DF" w14:textId="50481B07" w:rsidR="00B5155B" w:rsidRDefault="003A7322" w:rsidP="00A22D39">
      <w:pPr>
        <w:pStyle w:val="ListParagraph"/>
        <w:numPr>
          <w:ilvl w:val="0"/>
          <w:numId w:val="13"/>
        </w:numPr>
        <w:spacing w:before="240"/>
        <w:textAlignment w:val="baseline"/>
      </w:pPr>
      <w:r w:rsidRPr="00D3435B">
        <w:rPr>
          <w:b/>
          <w:bCs/>
        </w:rPr>
        <w:t>Engaging</w:t>
      </w:r>
      <w:r w:rsidR="00183157" w:rsidRPr="003A7322">
        <w:rPr>
          <w:b/>
          <w:bCs/>
        </w:rPr>
        <w:t xml:space="preserve"> </w:t>
      </w:r>
      <w:r w:rsidR="006438C5" w:rsidRPr="006438C5">
        <w:rPr>
          <w:b/>
          <w:bCs/>
        </w:rPr>
        <w:t>Families</w:t>
      </w:r>
      <w:r w:rsidR="006438C5">
        <w:t xml:space="preserve">. </w:t>
      </w:r>
      <w:r w:rsidR="001D0A64">
        <w:t xml:space="preserve">What strategies will be used to </w:t>
      </w:r>
      <w:r w:rsidR="00183157">
        <w:t>identify</w:t>
      </w:r>
      <w:r>
        <w:t xml:space="preserve"> and engage</w:t>
      </w:r>
      <w:r w:rsidR="001147D9">
        <w:t xml:space="preserve"> the most underserved</w:t>
      </w:r>
      <w:r w:rsidR="00183157">
        <w:t xml:space="preserve"> DLL </w:t>
      </w:r>
      <w:r w:rsidR="001D0A64">
        <w:t>families for project activities</w:t>
      </w:r>
      <w:r w:rsidR="001147D9">
        <w:t>,</w:t>
      </w:r>
      <w:r>
        <w:t xml:space="preserve"> particularly DLL families who have been </w:t>
      </w:r>
      <w:r w:rsidR="001147D9">
        <w:t>marg</w:t>
      </w:r>
      <w:r w:rsidR="00B5155B">
        <w:t>inal</w:t>
      </w:r>
      <w:r w:rsidR="001147D9">
        <w:t>ized</w:t>
      </w:r>
      <w:r>
        <w:t xml:space="preserve"> during the pandemic? </w:t>
      </w:r>
      <w:r w:rsidR="00B5155B">
        <w:t>How do these strategies differ from or incorporate lessons learned from past strategies? If applicable, specify by demographic factor(s).</w:t>
      </w:r>
    </w:p>
    <w:p w14:paraId="7F14ADEF" w14:textId="1EF5ED75" w:rsidR="003A7322" w:rsidRPr="003A7322" w:rsidRDefault="003A7322" w:rsidP="00D07A83">
      <w:pPr>
        <w:pStyle w:val="Default"/>
        <w:numPr>
          <w:ilvl w:val="0"/>
          <w:numId w:val="13"/>
        </w:numPr>
        <w:rPr>
          <w:rFonts w:ascii="Arial" w:hAnsi="Arial" w:cs="Arial"/>
        </w:rPr>
      </w:pPr>
      <w:r>
        <w:rPr>
          <w:rFonts w:ascii="Arial" w:hAnsi="Arial" w:cs="Arial"/>
          <w:b/>
          <w:bCs/>
        </w:rPr>
        <w:lastRenderedPageBreak/>
        <w:t xml:space="preserve">Identifying DLL Children. </w:t>
      </w:r>
      <w:r w:rsidR="00B5155B" w:rsidRPr="00B5155B">
        <w:rPr>
          <w:rFonts w:ascii="Arial" w:hAnsi="Arial" w:cs="Arial"/>
        </w:rPr>
        <w:t>The DLL Policy Platform recommends</w:t>
      </w:r>
      <w:r w:rsidR="00B5155B">
        <w:rPr>
          <w:rFonts w:ascii="Arial" w:hAnsi="Arial" w:cs="Arial"/>
          <w:b/>
          <w:bCs/>
        </w:rPr>
        <w:t xml:space="preserve"> </w:t>
      </w:r>
      <w:r w:rsidR="00B5155B" w:rsidRPr="00B5155B">
        <w:rPr>
          <w:rFonts w:ascii="Arial" w:hAnsi="Arial" w:cs="Arial"/>
        </w:rPr>
        <w:t>there be a uniform process to identify DLLs across the ELC system.</w:t>
      </w:r>
      <w:r w:rsidR="00B5155B">
        <w:rPr>
          <w:rFonts w:ascii="Arial" w:hAnsi="Arial" w:cs="Arial"/>
          <w:b/>
          <w:bCs/>
        </w:rPr>
        <w:t xml:space="preserve"> </w:t>
      </w:r>
      <w:r w:rsidRPr="003A7322">
        <w:rPr>
          <w:rFonts w:ascii="Arial" w:hAnsi="Arial" w:cs="Arial"/>
        </w:rPr>
        <w:t xml:space="preserve">Will this project be developing and/or </w:t>
      </w:r>
      <w:r w:rsidR="00B5155B">
        <w:rPr>
          <w:rFonts w:ascii="Arial" w:hAnsi="Arial" w:cs="Arial"/>
        </w:rPr>
        <w:t>incorporating</w:t>
      </w:r>
      <w:r w:rsidRPr="003A7322">
        <w:rPr>
          <w:rFonts w:ascii="Arial" w:hAnsi="Arial" w:cs="Arial"/>
        </w:rPr>
        <w:t xml:space="preserve"> a process to identify DLLs across the </w:t>
      </w:r>
      <w:r w:rsidR="00B5155B">
        <w:rPr>
          <w:rFonts w:ascii="Arial" w:hAnsi="Arial" w:cs="Arial"/>
        </w:rPr>
        <w:t xml:space="preserve">local </w:t>
      </w:r>
      <w:r w:rsidRPr="003A7322">
        <w:rPr>
          <w:rFonts w:ascii="Arial" w:hAnsi="Arial" w:cs="Arial"/>
        </w:rPr>
        <w:t xml:space="preserve">early learning system? </w:t>
      </w:r>
    </w:p>
    <w:p w14:paraId="5761B890" w14:textId="77777777" w:rsidR="003A7322" w:rsidRDefault="003A7322" w:rsidP="00D07A83">
      <w:pPr>
        <w:pStyle w:val="Default"/>
        <w:numPr>
          <w:ilvl w:val="0"/>
          <w:numId w:val="5"/>
        </w:numPr>
        <w:spacing w:before="120" w:after="120"/>
        <w:ind w:left="1080"/>
        <w:rPr>
          <w:rFonts w:ascii="Arial" w:hAnsi="Arial" w:cs="Arial"/>
        </w:rPr>
      </w:pPr>
      <w:r>
        <w:rPr>
          <w:rFonts w:ascii="Arial" w:hAnsi="Arial" w:cs="Arial"/>
        </w:rPr>
        <w:t>No</w:t>
      </w:r>
    </w:p>
    <w:p w14:paraId="5AF24733" w14:textId="08E5C86E" w:rsidR="003A7322" w:rsidRPr="00F97A9D" w:rsidRDefault="003A7322" w:rsidP="00D07A83">
      <w:pPr>
        <w:pStyle w:val="Default"/>
        <w:numPr>
          <w:ilvl w:val="0"/>
          <w:numId w:val="5"/>
        </w:numPr>
        <w:spacing w:before="120" w:after="120"/>
        <w:ind w:left="1080"/>
        <w:rPr>
          <w:rFonts w:ascii="Arial" w:hAnsi="Arial" w:cs="Arial"/>
        </w:rPr>
      </w:pPr>
      <w:r>
        <w:rPr>
          <w:rFonts w:ascii="Arial" w:hAnsi="Arial" w:cs="Arial"/>
        </w:rPr>
        <w:t>Yes (</w:t>
      </w:r>
      <w:r w:rsidR="00B5155B">
        <w:rPr>
          <w:rFonts w:ascii="Arial" w:hAnsi="Arial" w:cs="Arial"/>
        </w:rPr>
        <w:t>P</w:t>
      </w:r>
      <w:r>
        <w:rPr>
          <w:rFonts w:ascii="Arial" w:hAnsi="Arial" w:cs="Arial"/>
        </w:rPr>
        <w:t>lease describe</w:t>
      </w:r>
      <w:r w:rsidR="00B5155B">
        <w:rPr>
          <w:rFonts w:ascii="Arial" w:hAnsi="Arial" w:cs="Arial"/>
        </w:rPr>
        <w:t>.</w:t>
      </w:r>
      <w:proofErr w:type="gramStart"/>
      <w:r>
        <w:rPr>
          <w:rFonts w:ascii="Arial" w:hAnsi="Arial" w:cs="Arial"/>
        </w:rPr>
        <w:t>)</w:t>
      </w:r>
      <w:r w:rsidR="00B5155B">
        <w:rPr>
          <w:rFonts w:ascii="Arial" w:hAnsi="Arial" w:cs="Arial"/>
        </w:rPr>
        <w:t>:_</w:t>
      </w:r>
      <w:proofErr w:type="gramEnd"/>
      <w:r w:rsidR="00B5155B">
        <w:rPr>
          <w:rFonts w:ascii="Arial" w:hAnsi="Arial" w:cs="Arial"/>
        </w:rPr>
        <w:t>________________________________</w:t>
      </w:r>
    </w:p>
    <w:p w14:paraId="198C0CDB" w14:textId="77777777" w:rsidR="000777C5" w:rsidRDefault="000777C5" w:rsidP="003812C6">
      <w:pPr>
        <w:pStyle w:val="ListParagraph"/>
        <w:tabs>
          <w:tab w:val="left" w:pos="3585"/>
        </w:tabs>
        <w:rPr>
          <w:b/>
          <w:bCs/>
        </w:rPr>
      </w:pPr>
    </w:p>
    <w:p w14:paraId="54DE7BD8" w14:textId="77777777" w:rsidR="00FE419E" w:rsidRDefault="00FE419E" w:rsidP="003812C6">
      <w:pPr>
        <w:tabs>
          <w:tab w:val="left" w:pos="1080"/>
        </w:tabs>
        <w:spacing w:before="240"/>
      </w:pPr>
    </w:p>
    <w:sectPr w:rsidR="00FE419E" w:rsidSect="00CB405B">
      <w:headerReference w:type="default" r:id="rId13"/>
      <w:footerReference w:type="default" r:id="rId14"/>
      <w:pgSz w:w="12240" w:h="15840"/>
      <w:pgMar w:top="1440" w:right="1440" w:bottom="108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761AA4" w16cex:dateUtc="2020-10-20T16:35:23.46Z"/>
  <w16cex:commentExtensible w16cex:durableId="2F3B2B4B" w16cex:dateUtc="2020-11-02T20:26:31.749Z"/>
  <w16cex:commentExtensible w16cex:durableId="4B784521" w16cex:dateUtc="2020-11-02T20:27:42.9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DAA30" w14:textId="77777777" w:rsidR="001D7DCF" w:rsidRDefault="001D7DCF" w:rsidP="00987B18">
      <w:r>
        <w:separator/>
      </w:r>
    </w:p>
  </w:endnote>
  <w:endnote w:type="continuationSeparator" w:id="0">
    <w:p w14:paraId="102D31C6" w14:textId="77777777" w:rsidR="001D7DCF" w:rsidRDefault="001D7DCF" w:rsidP="00987B18">
      <w:r>
        <w:continuationSeparator/>
      </w:r>
    </w:p>
  </w:endnote>
  <w:endnote w:type="continuationNotice" w:id="1">
    <w:p w14:paraId="65122EA1" w14:textId="77777777" w:rsidR="001D7DCF" w:rsidRDefault="001D7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LNGX W+ Tiempos Headlin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9A08" w14:textId="5CFEB7EC" w:rsidR="001D7DCF" w:rsidRDefault="001D7DCF" w:rsidP="003D67C9">
    <w:pPr>
      <w:pStyle w:val="Footer"/>
      <w:jc w:val="center"/>
    </w:pPr>
  </w:p>
  <w:p w14:paraId="004E75DC" w14:textId="77777777" w:rsidR="001D7DCF" w:rsidRDefault="001D7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6EF6B" w14:textId="77777777" w:rsidR="001D7DCF" w:rsidRDefault="001D7DCF" w:rsidP="00987B18">
      <w:r>
        <w:separator/>
      </w:r>
    </w:p>
  </w:footnote>
  <w:footnote w:type="continuationSeparator" w:id="0">
    <w:p w14:paraId="718D8D09" w14:textId="77777777" w:rsidR="001D7DCF" w:rsidRDefault="001D7DCF" w:rsidP="00987B18">
      <w:r>
        <w:continuationSeparator/>
      </w:r>
    </w:p>
  </w:footnote>
  <w:footnote w:type="continuationNotice" w:id="1">
    <w:p w14:paraId="6941664F" w14:textId="77777777" w:rsidR="001D7DCF" w:rsidRDefault="001D7D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9466" w14:textId="73D11306" w:rsidR="001D7DCF" w:rsidRDefault="001D7DCF" w:rsidP="00733183">
    <w:pPr>
      <w:pStyle w:val="Header"/>
      <w:ind w:left="2160"/>
      <w:jc w:val="right"/>
    </w:pPr>
    <w:r>
      <w:t>DLL Expansion Phase Funding</w:t>
    </w:r>
  </w:p>
  <w:p w14:paraId="575F8CD6" w14:textId="25D33D9E" w:rsidR="001D7DCF" w:rsidRDefault="001D7DCF" w:rsidP="00BB320E">
    <w:pPr>
      <w:pStyle w:val="Header"/>
      <w:ind w:left="2160"/>
      <w:jc w:val="right"/>
    </w:pPr>
    <w:r>
      <w:fldChar w:fldCharType="begin"/>
    </w:r>
    <w:r>
      <w:instrText>MERGEFIELD "Agency"</w:instrText>
    </w:r>
    <w:r>
      <w:fldChar w:fldCharType="separate"/>
    </w:r>
    <w:r>
      <w:rPr>
        <w:noProof/>
      </w:rPr>
      <w:t>«Agency»</w:t>
    </w:r>
    <w:r>
      <w:fldChar w:fldCharType="end"/>
    </w:r>
  </w:p>
  <w:p w14:paraId="0527BEFE" w14:textId="456AF2F8" w:rsidR="001D7DCF" w:rsidRDefault="001D7DCF" w:rsidP="00BB320E">
    <w:pPr>
      <w:pStyle w:val="Header"/>
      <w:ind w:left="2160"/>
      <w:jc w:val="right"/>
    </w:pPr>
    <w:r>
      <w:t>Agreement No. LAA CFF DLL 2020-</w:t>
    </w:r>
    <w:r>
      <w:fldChar w:fldCharType="begin"/>
    </w:r>
    <w:r>
      <w:instrText>MERGEFIELD "Contract"</w:instrText>
    </w:r>
    <w:r>
      <w:fldChar w:fldCharType="separate"/>
    </w:r>
    <w:r>
      <w:rPr>
        <w:noProof/>
      </w:rPr>
      <w:t>«Contract»</w:t>
    </w:r>
    <w:r>
      <w:fldChar w:fldCharType="end"/>
    </w:r>
  </w:p>
  <w:p w14:paraId="0E7ADADB" w14:textId="0088AF12" w:rsidR="001D7DCF" w:rsidRDefault="001D7DCF" w:rsidP="00733183">
    <w:pPr>
      <w:pStyle w:val="Header"/>
      <w:ind w:left="2160"/>
      <w:jc w:val="right"/>
    </w:pPr>
    <w:r>
      <w:t xml:space="preserve">Exhibit A, Attachment </w:t>
    </w:r>
    <w:r w:rsidR="00C65EF5">
      <w:t>3</w:t>
    </w:r>
  </w:p>
  <w:p w14:paraId="1A2AAA26" w14:textId="1B269A23" w:rsidR="001D7DCF" w:rsidRDefault="001D7DCF" w:rsidP="00733183">
    <w:pPr>
      <w:pStyle w:val="Header"/>
      <w:ind w:left="2160"/>
      <w:jc w:val="right"/>
    </w:pPr>
    <w:r>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t xml:space="preserve"> of </w:t>
    </w:r>
    <w:r w:rsidR="00F67173">
      <w:fldChar w:fldCharType="begin"/>
    </w:r>
    <w:r w:rsidR="00F67173">
      <w:instrText>SECTIONPAGES   \* MERGEFORMAT</w:instrText>
    </w:r>
    <w:r w:rsidR="00F67173">
      <w:fldChar w:fldCharType="separate"/>
    </w:r>
    <w:r w:rsidR="00F67173">
      <w:rPr>
        <w:noProof/>
      </w:rPr>
      <w:t>9</w:t>
    </w:r>
    <w:r w:rsidR="00F67173">
      <w:rPr>
        <w:noProof/>
      </w:rPr>
      <w:fldChar w:fldCharType="end"/>
    </w:r>
  </w:p>
  <w:p w14:paraId="71CE3C2F" w14:textId="77777777" w:rsidR="001D7DCF" w:rsidRDefault="001D7DCF" w:rsidP="00FC0012">
    <w:pPr>
      <w:pStyle w:val="Header"/>
      <w:ind w:left="21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681"/>
    <w:multiLevelType w:val="hybridMultilevel"/>
    <w:tmpl w:val="4B74FAEC"/>
    <w:lvl w:ilvl="0" w:tplc="85A46D98">
      <w:start w:val="1"/>
      <w:numFmt w:val="upperLetter"/>
      <w:lvlText w:val="%1."/>
      <w:lvlJc w:val="left"/>
      <w:pPr>
        <w:ind w:left="720" w:hanging="360"/>
      </w:pPr>
      <w:rPr>
        <w:rFonts w:hint="default"/>
        <w:b/>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5A59"/>
    <w:multiLevelType w:val="hybridMultilevel"/>
    <w:tmpl w:val="88163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8401D"/>
    <w:multiLevelType w:val="hybridMultilevel"/>
    <w:tmpl w:val="240C5F04"/>
    <w:lvl w:ilvl="0" w:tplc="8E2CD390">
      <w:start w:val="1"/>
      <w:numFmt w:val="decimal"/>
      <w:lvlText w:val="%1."/>
      <w:lvlJc w:val="left"/>
      <w:pPr>
        <w:ind w:left="1080" w:hanging="360"/>
      </w:pPr>
      <w:rPr>
        <w:rFonts w:hint="default"/>
        <w:b/>
        <w:bCs/>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17C9E"/>
    <w:multiLevelType w:val="hybridMultilevel"/>
    <w:tmpl w:val="5DBED9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8305C8"/>
    <w:multiLevelType w:val="hybridMultilevel"/>
    <w:tmpl w:val="9EA25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45D69"/>
    <w:multiLevelType w:val="hybridMultilevel"/>
    <w:tmpl w:val="B86E0DDE"/>
    <w:lvl w:ilvl="0" w:tplc="6B4EEC22">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E2BBD"/>
    <w:multiLevelType w:val="hybridMultilevel"/>
    <w:tmpl w:val="4EE4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56C57"/>
    <w:multiLevelType w:val="hybridMultilevel"/>
    <w:tmpl w:val="29C82C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B329F"/>
    <w:multiLevelType w:val="hybridMultilevel"/>
    <w:tmpl w:val="618E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6F2F13"/>
    <w:multiLevelType w:val="hybridMultilevel"/>
    <w:tmpl w:val="392A8C3E"/>
    <w:lvl w:ilvl="0" w:tplc="CEC03F32">
      <w:start w:val="1"/>
      <w:numFmt w:val="bullet"/>
      <w:lvlText w:val="¨"/>
      <w:lvlJc w:val="left"/>
      <w:pPr>
        <w:ind w:left="1740" w:hanging="360"/>
      </w:pPr>
      <w:rPr>
        <w:rFonts w:ascii="Wingdings" w:hAnsi="Wingdings" w:hint="default"/>
      </w:rPr>
    </w:lvl>
    <w:lvl w:ilvl="1" w:tplc="04090003">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0" w15:restartNumberingAfterBreak="0">
    <w:nsid w:val="65DC7A0A"/>
    <w:multiLevelType w:val="hybridMultilevel"/>
    <w:tmpl w:val="83C6B9D0"/>
    <w:lvl w:ilvl="0" w:tplc="04090013">
      <w:start w:val="1"/>
      <w:numFmt w:val="upperRoman"/>
      <w:pStyle w:val="Heading3"/>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1556C"/>
    <w:multiLevelType w:val="hybridMultilevel"/>
    <w:tmpl w:val="CA025D3C"/>
    <w:lvl w:ilvl="0" w:tplc="BA1C53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9B18A7"/>
    <w:multiLevelType w:val="hybridMultilevel"/>
    <w:tmpl w:val="AE129D5C"/>
    <w:lvl w:ilvl="0" w:tplc="64707190">
      <w:start w:val="1"/>
      <w:numFmt w:val="decimal"/>
      <w:lvlText w:val="%1."/>
      <w:lvlJc w:val="left"/>
      <w:pPr>
        <w:ind w:left="1170" w:hanging="360"/>
      </w:pPr>
      <w:rPr>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8"/>
  </w:num>
  <w:num w:numId="3">
    <w:abstractNumId w:val="3"/>
  </w:num>
  <w:num w:numId="4">
    <w:abstractNumId w:val="6"/>
  </w:num>
  <w:num w:numId="5">
    <w:abstractNumId w:val="11"/>
  </w:num>
  <w:num w:numId="6">
    <w:abstractNumId w:val="12"/>
  </w:num>
  <w:num w:numId="7">
    <w:abstractNumId w:val="2"/>
  </w:num>
  <w:num w:numId="8">
    <w:abstractNumId w:val="10"/>
  </w:num>
  <w:num w:numId="9">
    <w:abstractNumId w:val="5"/>
  </w:num>
  <w:num w:numId="10">
    <w:abstractNumId w:val="7"/>
  </w:num>
  <w:num w:numId="11">
    <w:abstractNumId w:val="9"/>
  </w:num>
  <w:num w:numId="12">
    <w:abstractNumId w:val="4"/>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dsilverman\First 5 California\Evaluation Team - Documents\Home Visiting &amp; Family Support\Coordination Funding\COUNTIES\1Common Contract Documents\Spreadsheet for Contracts Updated with Tracking.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48"/>
    <w:odso>
      <w:udl w:val="Provider=Microsoft.ACE.OLEDB.12.0;User ID=Admin;Data Source=C:\Users\dsilverman\First 5 California\Evaluation Team - Documents\Home Visiting &amp; Family Support\Coordination Funding\COUNTIES\1Common Contract Documents\Spreadsheet for Contracts Updated with Tracking.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US"/>
      </w:fieldMapData>
      <w:fieldMapData>
        <w:type w:val="dbColumn"/>
        <w:name w:val="Title"/>
        <w:mappedName w:val="Courtesy Title"/>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532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18"/>
    <w:rsid w:val="000100FA"/>
    <w:rsid w:val="00027929"/>
    <w:rsid w:val="00030AFC"/>
    <w:rsid w:val="00036A9F"/>
    <w:rsid w:val="000377AF"/>
    <w:rsid w:val="000377CB"/>
    <w:rsid w:val="00040878"/>
    <w:rsid w:val="000415F5"/>
    <w:rsid w:val="00045BFE"/>
    <w:rsid w:val="00056A41"/>
    <w:rsid w:val="00061F0E"/>
    <w:rsid w:val="0006357B"/>
    <w:rsid w:val="000777C5"/>
    <w:rsid w:val="00091919"/>
    <w:rsid w:val="00095098"/>
    <w:rsid w:val="000A2D9E"/>
    <w:rsid w:val="000B399A"/>
    <w:rsid w:val="000B4FB1"/>
    <w:rsid w:val="000B7F76"/>
    <w:rsid w:val="000C34E9"/>
    <w:rsid w:val="000D0486"/>
    <w:rsid w:val="000D408C"/>
    <w:rsid w:val="000D58C6"/>
    <w:rsid w:val="000E1FF3"/>
    <w:rsid w:val="000F667C"/>
    <w:rsid w:val="001039C5"/>
    <w:rsid w:val="00104CE7"/>
    <w:rsid w:val="00112559"/>
    <w:rsid w:val="001147D9"/>
    <w:rsid w:val="00114F34"/>
    <w:rsid w:val="001153FD"/>
    <w:rsid w:val="001211B3"/>
    <w:rsid w:val="00127450"/>
    <w:rsid w:val="00131197"/>
    <w:rsid w:val="00132DA1"/>
    <w:rsid w:val="0014008D"/>
    <w:rsid w:val="001528C1"/>
    <w:rsid w:val="00153724"/>
    <w:rsid w:val="00170BB1"/>
    <w:rsid w:val="001726E5"/>
    <w:rsid w:val="0018262C"/>
    <w:rsid w:val="00183157"/>
    <w:rsid w:val="001913F5"/>
    <w:rsid w:val="00197ACD"/>
    <w:rsid w:val="001A4177"/>
    <w:rsid w:val="001B02A8"/>
    <w:rsid w:val="001B48E7"/>
    <w:rsid w:val="001C22C7"/>
    <w:rsid w:val="001D0A64"/>
    <w:rsid w:val="001D7DCF"/>
    <w:rsid w:val="001E6072"/>
    <w:rsid w:val="001E7110"/>
    <w:rsid w:val="001F0146"/>
    <w:rsid w:val="001F2514"/>
    <w:rsid w:val="001F25A4"/>
    <w:rsid w:val="0020031E"/>
    <w:rsid w:val="0020321D"/>
    <w:rsid w:val="00207CE5"/>
    <w:rsid w:val="00217A75"/>
    <w:rsid w:val="0022491D"/>
    <w:rsid w:val="00224BDF"/>
    <w:rsid w:val="00251E85"/>
    <w:rsid w:val="00256A7A"/>
    <w:rsid w:val="002835EE"/>
    <w:rsid w:val="002A3859"/>
    <w:rsid w:val="002A40A1"/>
    <w:rsid w:val="002A573E"/>
    <w:rsid w:val="002B421B"/>
    <w:rsid w:val="002B52AA"/>
    <w:rsid w:val="002C0C49"/>
    <w:rsid w:val="002D20B2"/>
    <w:rsid w:val="002D4D2A"/>
    <w:rsid w:val="002D728F"/>
    <w:rsid w:val="002F03D2"/>
    <w:rsid w:val="003023A5"/>
    <w:rsid w:val="0031256D"/>
    <w:rsid w:val="003143B7"/>
    <w:rsid w:val="003155FB"/>
    <w:rsid w:val="003162C0"/>
    <w:rsid w:val="00316AF1"/>
    <w:rsid w:val="00327339"/>
    <w:rsid w:val="00352016"/>
    <w:rsid w:val="00355B21"/>
    <w:rsid w:val="00373F18"/>
    <w:rsid w:val="00375B3F"/>
    <w:rsid w:val="003766A7"/>
    <w:rsid w:val="00377214"/>
    <w:rsid w:val="00380009"/>
    <w:rsid w:val="003812C6"/>
    <w:rsid w:val="0039000B"/>
    <w:rsid w:val="003930B7"/>
    <w:rsid w:val="003938E4"/>
    <w:rsid w:val="00395D29"/>
    <w:rsid w:val="00397E4C"/>
    <w:rsid w:val="003A5E69"/>
    <w:rsid w:val="003A7322"/>
    <w:rsid w:val="003B2DE6"/>
    <w:rsid w:val="003B2E3E"/>
    <w:rsid w:val="003B537E"/>
    <w:rsid w:val="003B6DC5"/>
    <w:rsid w:val="003C48C2"/>
    <w:rsid w:val="003D67C9"/>
    <w:rsid w:val="003E1330"/>
    <w:rsid w:val="003E2AAC"/>
    <w:rsid w:val="003E4EBC"/>
    <w:rsid w:val="003E64FB"/>
    <w:rsid w:val="00402C1E"/>
    <w:rsid w:val="004035C4"/>
    <w:rsid w:val="00404E4B"/>
    <w:rsid w:val="004067E0"/>
    <w:rsid w:val="00410DF6"/>
    <w:rsid w:val="00411C57"/>
    <w:rsid w:val="0041263D"/>
    <w:rsid w:val="00420D67"/>
    <w:rsid w:val="00431808"/>
    <w:rsid w:val="00445179"/>
    <w:rsid w:val="004546DE"/>
    <w:rsid w:val="004553CF"/>
    <w:rsid w:val="0045657B"/>
    <w:rsid w:val="004602C9"/>
    <w:rsid w:val="004657B7"/>
    <w:rsid w:val="00470658"/>
    <w:rsid w:val="0048014C"/>
    <w:rsid w:val="00481634"/>
    <w:rsid w:val="00486937"/>
    <w:rsid w:val="00492B41"/>
    <w:rsid w:val="004941ED"/>
    <w:rsid w:val="00495452"/>
    <w:rsid w:val="004A0AB3"/>
    <w:rsid w:val="004A2DF8"/>
    <w:rsid w:val="004A3017"/>
    <w:rsid w:val="004A585C"/>
    <w:rsid w:val="004B13C7"/>
    <w:rsid w:val="004B2C94"/>
    <w:rsid w:val="004B7BCF"/>
    <w:rsid w:val="004C021D"/>
    <w:rsid w:val="004C1EAC"/>
    <w:rsid w:val="004C293A"/>
    <w:rsid w:val="004C2F2F"/>
    <w:rsid w:val="004C57C0"/>
    <w:rsid w:val="004C6A60"/>
    <w:rsid w:val="00512AAF"/>
    <w:rsid w:val="00526205"/>
    <w:rsid w:val="005273C7"/>
    <w:rsid w:val="00527CB4"/>
    <w:rsid w:val="00536E2B"/>
    <w:rsid w:val="0053741C"/>
    <w:rsid w:val="00544073"/>
    <w:rsid w:val="0055351D"/>
    <w:rsid w:val="005605A8"/>
    <w:rsid w:val="0056071B"/>
    <w:rsid w:val="00562859"/>
    <w:rsid w:val="00564251"/>
    <w:rsid w:val="0057707C"/>
    <w:rsid w:val="00583242"/>
    <w:rsid w:val="00584D28"/>
    <w:rsid w:val="0058788D"/>
    <w:rsid w:val="00590FF8"/>
    <w:rsid w:val="00595097"/>
    <w:rsid w:val="005A064C"/>
    <w:rsid w:val="005A10BF"/>
    <w:rsid w:val="005A19D0"/>
    <w:rsid w:val="005A5EE7"/>
    <w:rsid w:val="005B1972"/>
    <w:rsid w:val="005B31FF"/>
    <w:rsid w:val="005D19AC"/>
    <w:rsid w:val="005D6072"/>
    <w:rsid w:val="005D6F79"/>
    <w:rsid w:val="005E4495"/>
    <w:rsid w:val="005E5B47"/>
    <w:rsid w:val="005F1008"/>
    <w:rsid w:val="00603965"/>
    <w:rsid w:val="00606ADD"/>
    <w:rsid w:val="00610153"/>
    <w:rsid w:val="00625B9E"/>
    <w:rsid w:val="00626843"/>
    <w:rsid w:val="00633FEF"/>
    <w:rsid w:val="006432D4"/>
    <w:rsid w:val="006438C5"/>
    <w:rsid w:val="00644513"/>
    <w:rsid w:val="00646EA8"/>
    <w:rsid w:val="00647CA7"/>
    <w:rsid w:val="006554CF"/>
    <w:rsid w:val="0065723F"/>
    <w:rsid w:val="00657B30"/>
    <w:rsid w:val="00690296"/>
    <w:rsid w:val="0069254F"/>
    <w:rsid w:val="00693D93"/>
    <w:rsid w:val="00695981"/>
    <w:rsid w:val="006A24FA"/>
    <w:rsid w:val="006C1C39"/>
    <w:rsid w:val="006C4209"/>
    <w:rsid w:val="006C47B4"/>
    <w:rsid w:val="006C6F26"/>
    <w:rsid w:val="006E640D"/>
    <w:rsid w:val="006F45E4"/>
    <w:rsid w:val="00705671"/>
    <w:rsid w:val="00706611"/>
    <w:rsid w:val="007108E7"/>
    <w:rsid w:val="007139EE"/>
    <w:rsid w:val="0071695C"/>
    <w:rsid w:val="00724ED3"/>
    <w:rsid w:val="00733183"/>
    <w:rsid w:val="007504AB"/>
    <w:rsid w:val="00751217"/>
    <w:rsid w:val="00751C39"/>
    <w:rsid w:val="0075388E"/>
    <w:rsid w:val="00755D06"/>
    <w:rsid w:val="00755E38"/>
    <w:rsid w:val="00763ADB"/>
    <w:rsid w:val="007710B1"/>
    <w:rsid w:val="00772377"/>
    <w:rsid w:val="00774C9B"/>
    <w:rsid w:val="00774DB1"/>
    <w:rsid w:val="00775737"/>
    <w:rsid w:val="007914CC"/>
    <w:rsid w:val="007978D8"/>
    <w:rsid w:val="00797F9C"/>
    <w:rsid w:val="007B703E"/>
    <w:rsid w:val="007C2131"/>
    <w:rsid w:val="007C22A5"/>
    <w:rsid w:val="007C7E79"/>
    <w:rsid w:val="007D0DDA"/>
    <w:rsid w:val="007D3F51"/>
    <w:rsid w:val="007D6E8E"/>
    <w:rsid w:val="007E4F5C"/>
    <w:rsid w:val="007E617A"/>
    <w:rsid w:val="00801C77"/>
    <w:rsid w:val="00802AFD"/>
    <w:rsid w:val="00811BBF"/>
    <w:rsid w:val="00813DDB"/>
    <w:rsid w:val="008149C9"/>
    <w:rsid w:val="00815960"/>
    <w:rsid w:val="00815E27"/>
    <w:rsid w:val="00827506"/>
    <w:rsid w:val="00832DE4"/>
    <w:rsid w:val="00835F55"/>
    <w:rsid w:val="00840133"/>
    <w:rsid w:val="0085358D"/>
    <w:rsid w:val="00853AF3"/>
    <w:rsid w:val="00866E07"/>
    <w:rsid w:val="00867CED"/>
    <w:rsid w:val="00872776"/>
    <w:rsid w:val="00874E27"/>
    <w:rsid w:val="00874FB9"/>
    <w:rsid w:val="008857A2"/>
    <w:rsid w:val="00890B9A"/>
    <w:rsid w:val="008925CB"/>
    <w:rsid w:val="0089324B"/>
    <w:rsid w:val="00895393"/>
    <w:rsid w:val="00895E46"/>
    <w:rsid w:val="008965DC"/>
    <w:rsid w:val="008B0ABB"/>
    <w:rsid w:val="008B5B32"/>
    <w:rsid w:val="008B6D4F"/>
    <w:rsid w:val="008C0319"/>
    <w:rsid w:val="008C26E1"/>
    <w:rsid w:val="008C50E8"/>
    <w:rsid w:val="008C6136"/>
    <w:rsid w:val="008E393A"/>
    <w:rsid w:val="008E4166"/>
    <w:rsid w:val="008E7458"/>
    <w:rsid w:val="008F47FC"/>
    <w:rsid w:val="009023F6"/>
    <w:rsid w:val="009045C8"/>
    <w:rsid w:val="00910B99"/>
    <w:rsid w:val="00915856"/>
    <w:rsid w:val="00915F78"/>
    <w:rsid w:val="00916B0F"/>
    <w:rsid w:val="00920DEA"/>
    <w:rsid w:val="00922AC2"/>
    <w:rsid w:val="00935169"/>
    <w:rsid w:val="009369D1"/>
    <w:rsid w:val="00942635"/>
    <w:rsid w:val="009440D7"/>
    <w:rsid w:val="0095534C"/>
    <w:rsid w:val="00974474"/>
    <w:rsid w:val="00976A1B"/>
    <w:rsid w:val="00977736"/>
    <w:rsid w:val="00982DDB"/>
    <w:rsid w:val="00986324"/>
    <w:rsid w:val="00987B18"/>
    <w:rsid w:val="00992A45"/>
    <w:rsid w:val="009B13F5"/>
    <w:rsid w:val="009B6A14"/>
    <w:rsid w:val="009C04D6"/>
    <w:rsid w:val="009C5E2F"/>
    <w:rsid w:val="009E0691"/>
    <w:rsid w:val="009E450B"/>
    <w:rsid w:val="009E5E03"/>
    <w:rsid w:val="009F3B8D"/>
    <w:rsid w:val="00A01569"/>
    <w:rsid w:val="00A02715"/>
    <w:rsid w:val="00A07C5C"/>
    <w:rsid w:val="00A12481"/>
    <w:rsid w:val="00A201E5"/>
    <w:rsid w:val="00A21BDC"/>
    <w:rsid w:val="00A22D39"/>
    <w:rsid w:val="00A27085"/>
    <w:rsid w:val="00A32BE4"/>
    <w:rsid w:val="00A42D25"/>
    <w:rsid w:val="00A42ECA"/>
    <w:rsid w:val="00A6535F"/>
    <w:rsid w:val="00A65DB1"/>
    <w:rsid w:val="00A71693"/>
    <w:rsid w:val="00A72D72"/>
    <w:rsid w:val="00A74720"/>
    <w:rsid w:val="00A818A0"/>
    <w:rsid w:val="00A81F90"/>
    <w:rsid w:val="00A87D2D"/>
    <w:rsid w:val="00A94604"/>
    <w:rsid w:val="00A94F02"/>
    <w:rsid w:val="00AA1BDA"/>
    <w:rsid w:val="00AA6263"/>
    <w:rsid w:val="00AB2B76"/>
    <w:rsid w:val="00AB6139"/>
    <w:rsid w:val="00AC387B"/>
    <w:rsid w:val="00AC47F8"/>
    <w:rsid w:val="00AD37CD"/>
    <w:rsid w:val="00AD669E"/>
    <w:rsid w:val="00AE2D32"/>
    <w:rsid w:val="00AE6918"/>
    <w:rsid w:val="00AF689D"/>
    <w:rsid w:val="00B00744"/>
    <w:rsid w:val="00B040B7"/>
    <w:rsid w:val="00B04726"/>
    <w:rsid w:val="00B06D97"/>
    <w:rsid w:val="00B121DF"/>
    <w:rsid w:val="00B13BC2"/>
    <w:rsid w:val="00B16CB4"/>
    <w:rsid w:val="00B1754D"/>
    <w:rsid w:val="00B21CC3"/>
    <w:rsid w:val="00B30DD4"/>
    <w:rsid w:val="00B428FE"/>
    <w:rsid w:val="00B5155B"/>
    <w:rsid w:val="00B51F7D"/>
    <w:rsid w:val="00B548D1"/>
    <w:rsid w:val="00B54AC8"/>
    <w:rsid w:val="00B72AD8"/>
    <w:rsid w:val="00B73EC3"/>
    <w:rsid w:val="00B74455"/>
    <w:rsid w:val="00B75370"/>
    <w:rsid w:val="00B8140E"/>
    <w:rsid w:val="00B854A2"/>
    <w:rsid w:val="00B9177A"/>
    <w:rsid w:val="00B91BD2"/>
    <w:rsid w:val="00B968CE"/>
    <w:rsid w:val="00BA2E58"/>
    <w:rsid w:val="00BA6824"/>
    <w:rsid w:val="00BA7444"/>
    <w:rsid w:val="00BA7E2C"/>
    <w:rsid w:val="00BB320E"/>
    <w:rsid w:val="00BB397C"/>
    <w:rsid w:val="00BC0079"/>
    <w:rsid w:val="00BC55C2"/>
    <w:rsid w:val="00BC73A8"/>
    <w:rsid w:val="00BD7295"/>
    <w:rsid w:val="00BD7BBF"/>
    <w:rsid w:val="00BE49A2"/>
    <w:rsid w:val="00C05638"/>
    <w:rsid w:val="00C20F9A"/>
    <w:rsid w:val="00C23217"/>
    <w:rsid w:val="00C234C1"/>
    <w:rsid w:val="00C258B6"/>
    <w:rsid w:val="00C341D8"/>
    <w:rsid w:val="00C3516C"/>
    <w:rsid w:val="00C3674E"/>
    <w:rsid w:val="00C4177E"/>
    <w:rsid w:val="00C43CF5"/>
    <w:rsid w:val="00C44533"/>
    <w:rsid w:val="00C541D1"/>
    <w:rsid w:val="00C57534"/>
    <w:rsid w:val="00C65EF5"/>
    <w:rsid w:val="00C73C79"/>
    <w:rsid w:val="00C75181"/>
    <w:rsid w:val="00C849FE"/>
    <w:rsid w:val="00C84E38"/>
    <w:rsid w:val="00C84FE7"/>
    <w:rsid w:val="00CA6327"/>
    <w:rsid w:val="00CB100E"/>
    <w:rsid w:val="00CB405B"/>
    <w:rsid w:val="00CC0A6C"/>
    <w:rsid w:val="00CD4EE9"/>
    <w:rsid w:val="00CF00B4"/>
    <w:rsid w:val="00CF0E94"/>
    <w:rsid w:val="00CF36AB"/>
    <w:rsid w:val="00CF6B83"/>
    <w:rsid w:val="00D07A83"/>
    <w:rsid w:val="00D105D5"/>
    <w:rsid w:val="00D122D1"/>
    <w:rsid w:val="00D15328"/>
    <w:rsid w:val="00D1693B"/>
    <w:rsid w:val="00D22418"/>
    <w:rsid w:val="00D308D3"/>
    <w:rsid w:val="00D31145"/>
    <w:rsid w:val="00D3435B"/>
    <w:rsid w:val="00D350D3"/>
    <w:rsid w:val="00D36966"/>
    <w:rsid w:val="00D52BA6"/>
    <w:rsid w:val="00D53F07"/>
    <w:rsid w:val="00D56DB3"/>
    <w:rsid w:val="00D739BE"/>
    <w:rsid w:val="00D8127D"/>
    <w:rsid w:val="00D82C35"/>
    <w:rsid w:val="00D950F3"/>
    <w:rsid w:val="00DB16A5"/>
    <w:rsid w:val="00DC05FC"/>
    <w:rsid w:val="00DC68FC"/>
    <w:rsid w:val="00DC6F45"/>
    <w:rsid w:val="00DD5EB4"/>
    <w:rsid w:val="00DE27C1"/>
    <w:rsid w:val="00DE3C83"/>
    <w:rsid w:val="00DE4D0B"/>
    <w:rsid w:val="00DE6ED3"/>
    <w:rsid w:val="00DF01C6"/>
    <w:rsid w:val="00DF2FEF"/>
    <w:rsid w:val="00DF4A15"/>
    <w:rsid w:val="00DF6321"/>
    <w:rsid w:val="00E00412"/>
    <w:rsid w:val="00E01383"/>
    <w:rsid w:val="00E05F62"/>
    <w:rsid w:val="00E06DE3"/>
    <w:rsid w:val="00E237A9"/>
    <w:rsid w:val="00E37BB6"/>
    <w:rsid w:val="00E402A7"/>
    <w:rsid w:val="00E508B2"/>
    <w:rsid w:val="00E52104"/>
    <w:rsid w:val="00E61DBC"/>
    <w:rsid w:val="00E61E69"/>
    <w:rsid w:val="00E649FD"/>
    <w:rsid w:val="00E657DE"/>
    <w:rsid w:val="00E675DC"/>
    <w:rsid w:val="00E72802"/>
    <w:rsid w:val="00E779D9"/>
    <w:rsid w:val="00E82EBD"/>
    <w:rsid w:val="00EA065C"/>
    <w:rsid w:val="00EA0FC4"/>
    <w:rsid w:val="00EA491E"/>
    <w:rsid w:val="00EA4E87"/>
    <w:rsid w:val="00EA695B"/>
    <w:rsid w:val="00EB45E5"/>
    <w:rsid w:val="00EB4CAC"/>
    <w:rsid w:val="00EB7F0B"/>
    <w:rsid w:val="00EC0447"/>
    <w:rsid w:val="00EC2AE0"/>
    <w:rsid w:val="00EC7F60"/>
    <w:rsid w:val="00ED1DED"/>
    <w:rsid w:val="00ED5E86"/>
    <w:rsid w:val="00ED6D30"/>
    <w:rsid w:val="00EE3086"/>
    <w:rsid w:val="00EE5AAE"/>
    <w:rsid w:val="00F0292B"/>
    <w:rsid w:val="00F06CA8"/>
    <w:rsid w:val="00F077B0"/>
    <w:rsid w:val="00F114BC"/>
    <w:rsid w:val="00F115FE"/>
    <w:rsid w:val="00F1447E"/>
    <w:rsid w:val="00F17D52"/>
    <w:rsid w:val="00F21CB6"/>
    <w:rsid w:val="00F22219"/>
    <w:rsid w:val="00F2634D"/>
    <w:rsid w:val="00F26EFB"/>
    <w:rsid w:val="00F273F6"/>
    <w:rsid w:val="00F339C7"/>
    <w:rsid w:val="00F54013"/>
    <w:rsid w:val="00F55EB1"/>
    <w:rsid w:val="00F57B26"/>
    <w:rsid w:val="00F60B3B"/>
    <w:rsid w:val="00F62E6A"/>
    <w:rsid w:val="00F67173"/>
    <w:rsid w:val="00F67813"/>
    <w:rsid w:val="00F92A62"/>
    <w:rsid w:val="00F93C97"/>
    <w:rsid w:val="00FB7F60"/>
    <w:rsid w:val="00FC0012"/>
    <w:rsid w:val="00FC457F"/>
    <w:rsid w:val="00FC4BD0"/>
    <w:rsid w:val="00FD100F"/>
    <w:rsid w:val="00FD4B84"/>
    <w:rsid w:val="00FD50F0"/>
    <w:rsid w:val="00FE114B"/>
    <w:rsid w:val="00FE419E"/>
    <w:rsid w:val="00FE6C8A"/>
    <w:rsid w:val="00FE7620"/>
    <w:rsid w:val="00FE7756"/>
    <w:rsid w:val="0222CF60"/>
    <w:rsid w:val="042CDFCA"/>
    <w:rsid w:val="07CF2DFD"/>
    <w:rsid w:val="0B1BA30C"/>
    <w:rsid w:val="0D2818C4"/>
    <w:rsid w:val="11E0F603"/>
    <w:rsid w:val="1248145E"/>
    <w:rsid w:val="1367D93A"/>
    <w:rsid w:val="15AD3315"/>
    <w:rsid w:val="181C9355"/>
    <w:rsid w:val="1B3F5E87"/>
    <w:rsid w:val="1D1BADA4"/>
    <w:rsid w:val="1DEB396D"/>
    <w:rsid w:val="1F86BA0E"/>
    <w:rsid w:val="24008B1E"/>
    <w:rsid w:val="2438917E"/>
    <w:rsid w:val="2823202B"/>
    <w:rsid w:val="28FAC404"/>
    <w:rsid w:val="297AE074"/>
    <w:rsid w:val="2B22C9E2"/>
    <w:rsid w:val="2C33DC40"/>
    <w:rsid w:val="2F45823D"/>
    <w:rsid w:val="31052512"/>
    <w:rsid w:val="3186ABCD"/>
    <w:rsid w:val="32AAE655"/>
    <w:rsid w:val="32BACC81"/>
    <w:rsid w:val="331C5B0B"/>
    <w:rsid w:val="33B8E578"/>
    <w:rsid w:val="36C05669"/>
    <w:rsid w:val="3D99085B"/>
    <w:rsid w:val="3DFC0B26"/>
    <w:rsid w:val="41AC3D34"/>
    <w:rsid w:val="41C78B4C"/>
    <w:rsid w:val="41E40A88"/>
    <w:rsid w:val="442AA029"/>
    <w:rsid w:val="45BD3AE4"/>
    <w:rsid w:val="49423BCD"/>
    <w:rsid w:val="49B15158"/>
    <w:rsid w:val="4F754797"/>
    <w:rsid w:val="517EA6BE"/>
    <w:rsid w:val="5186FAA9"/>
    <w:rsid w:val="5967B39F"/>
    <w:rsid w:val="5BBB44F4"/>
    <w:rsid w:val="5E017EF5"/>
    <w:rsid w:val="5E23F664"/>
    <w:rsid w:val="5FF0CFAA"/>
    <w:rsid w:val="60F49E84"/>
    <w:rsid w:val="63FBA85A"/>
    <w:rsid w:val="6411A0C9"/>
    <w:rsid w:val="656BE513"/>
    <w:rsid w:val="6882382A"/>
    <w:rsid w:val="6D18D9D9"/>
    <w:rsid w:val="6D695C51"/>
    <w:rsid w:val="6FCFEF28"/>
    <w:rsid w:val="732F8FB5"/>
    <w:rsid w:val="74F99C42"/>
    <w:rsid w:val="792061FC"/>
    <w:rsid w:val="7BA6C744"/>
    <w:rsid w:val="7D6A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2DD277B1"/>
  <w15:chartTrackingRefBased/>
  <w15:docId w15:val="{AAF3F8F3-0F2D-417B-BCC1-13BAF4B5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B18"/>
    <w:pPr>
      <w:widowControl w:val="0"/>
      <w:ind w:left="360"/>
    </w:pPr>
    <w:rPr>
      <w:rFonts w:cstheme="minorBidi"/>
      <w:szCs w:val="22"/>
    </w:rPr>
  </w:style>
  <w:style w:type="paragraph" w:styleId="Heading1">
    <w:name w:val="heading 1"/>
    <w:basedOn w:val="Normal"/>
    <w:next w:val="Normal"/>
    <w:link w:val="Heading1Char"/>
    <w:uiPriority w:val="9"/>
    <w:qFormat/>
    <w:rsid w:val="004657B7"/>
    <w:pPr>
      <w:keepNext/>
      <w:keepLines/>
      <w:spacing w:before="240"/>
      <w:outlineLvl w:val="0"/>
    </w:pPr>
    <w:rPr>
      <w:rFonts w:eastAsiaTheme="majorEastAsia"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E01383"/>
    <w:pPr>
      <w:keepNext/>
      <w:keepLines/>
      <w:numPr>
        <w:numId w:val="9"/>
      </w:numPr>
      <w:spacing w:before="240" w:after="240"/>
      <w:ind w:left="36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E01383"/>
    <w:pPr>
      <w:keepNext/>
      <w:keepLines/>
      <w:numPr>
        <w:numId w:val="8"/>
      </w:numPr>
      <w:spacing w:before="240" w:after="2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4657B7"/>
    <w:pPr>
      <w:keepNext/>
      <w:keepLines/>
      <w:spacing w:before="40"/>
      <w:outlineLvl w:val="3"/>
    </w:pPr>
    <w:rPr>
      <w:rFonts w:eastAsiaTheme="majorEastAsia" w:cstheme="majorBidi"/>
      <w:iCs/>
      <w:color w:val="1F3864" w:themeColor="accent1" w:themeShade="80"/>
    </w:rPr>
  </w:style>
  <w:style w:type="paragraph" w:styleId="Heading5">
    <w:name w:val="heading 5"/>
    <w:basedOn w:val="Normal"/>
    <w:next w:val="Normal"/>
    <w:link w:val="Heading5Char"/>
    <w:uiPriority w:val="9"/>
    <w:semiHidden/>
    <w:unhideWhenUsed/>
    <w:qFormat/>
    <w:rsid w:val="004657B7"/>
    <w:pPr>
      <w:keepNext/>
      <w:keepLines/>
      <w:spacing w:before="40"/>
      <w:outlineLvl w:val="4"/>
    </w:pPr>
    <w:rPr>
      <w:rFonts w:eastAsiaTheme="majorEastAsia"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1383"/>
    <w:rPr>
      <w:rFonts w:eastAsiaTheme="majorEastAsia" w:cstheme="majorBidi"/>
      <w:b/>
      <w:color w:val="000000" w:themeColor="text1"/>
      <w:szCs w:val="22"/>
    </w:rPr>
  </w:style>
  <w:style w:type="character" w:customStyle="1" w:styleId="Heading1Char">
    <w:name w:val="Heading 1 Char"/>
    <w:basedOn w:val="DefaultParagraphFont"/>
    <w:link w:val="Heading1"/>
    <w:uiPriority w:val="9"/>
    <w:rsid w:val="004657B7"/>
    <w:rPr>
      <w:rFonts w:eastAsiaTheme="majorEastAsia" w:cstheme="majorBidi"/>
      <w:color w:val="1F3864" w:themeColor="accent1" w:themeShade="80"/>
      <w:sz w:val="32"/>
      <w:szCs w:val="32"/>
    </w:rPr>
  </w:style>
  <w:style w:type="character" w:customStyle="1" w:styleId="Heading4Char">
    <w:name w:val="Heading 4 Char"/>
    <w:basedOn w:val="DefaultParagraphFont"/>
    <w:link w:val="Heading4"/>
    <w:uiPriority w:val="9"/>
    <w:rsid w:val="004657B7"/>
    <w:rPr>
      <w:rFonts w:eastAsiaTheme="majorEastAsia" w:cstheme="majorBidi"/>
      <w:iCs/>
      <w:color w:val="1F3864" w:themeColor="accent1" w:themeShade="80"/>
    </w:rPr>
  </w:style>
  <w:style w:type="paragraph" w:styleId="Title">
    <w:name w:val="Title"/>
    <w:basedOn w:val="Normal"/>
    <w:next w:val="Normal"/>
    <w:link w:val="TitleChar"/>
    <w:uiPriority w:val="10"/>
    <w:qFormat/>
    <w:rsid w:val="001E7110"/>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E7110"/>
    <w:rPr>
      <w:rFonts w:eastAsiaTheme="majorEastAsia" w:cstheme="majorBidi"/>
      <w:spacing w:val="-10"/>
      <w:kern w:val="28"/>
      <w:sz w:val="56"/>
      <w:szCs w:val="56"/>
    </w:rPr>
  </w:style>
  <w:style w:type="character" w:customStyle="1" w:styleId="Heading2Char">
    <w:name w:val="Heading 2 Char"/>
    <w:basedOn w:val="DefaultParagraphFont"/>
    <w:link w:val="Heading2"/>
    <w:uiPriority w:val="9"/>
    <w:rsid w:val="00E01383"/>
    <w:rPr>
      <w:rFonts w:eastAsiaTheme="majorEastAsia" w:cstheme="majorBidi"/>
      <w:b/>
      <w:color w:val="000000" w:themeColor="text1"/>
      <w:szCs w:val="26"/>
    </w:rPr>
  </w:style>
  <w:style w:type="character" w:customStyle="1" w:styleId="Heading5Char">
    <w:name w:val="Heading 5 Char"/>
    <w:basedOn w:val="DefaultParagraphFont"/>
    <w:link w:val="Heading5"/>
    <w:uiPriority w:val="9"/>
    <w:semiHidden/>
    <w:rsid w:val="004657B7"/>
    <w:rPr>
      <w:rFonts w:eastAsiaTheme="majorEastAsia" w:cstheme="majorBidi"/>
      <w:color w:val="1F3864" w:themeColor="accent1" w:themeShade="80"/>
    </w:rPr>
  </w:style>
  <w:style w:type="character" w:styleId="IntenseEmphasis">
    <w:name w:val="Intense Emphasis"/>
    <w:basedOn w:val="DefaultParagraphFont"/>
    <w:uiPriority w:val="21"/>
    <w:qFormat/>
    <w:rsid w:val="00D36966"/>
    <w:rPr>
      <w:i/>
      <w:iCs/>
      <w:color w:val="2F5496" w:themeColor="accent1" w:themeShade="BF"/>
    </w:rPr>
  </w:style>
  <w:style w:type="paragraph" w:styleId="IntenseQuote">
    <w:name w:val="Intense Quote"/>
    <w:basedOn w:val="Normal"/>
    <w:next w:val="Normal"/>
    <w:link w:val="IntenseQuoteChar"/>
    <w:uiPriority w:val="30"/>
    <w:qFormat/>
    <w:rsid w:val="00D36966"/>
    <w:pPr>
      <w:pBdr>
        <w:top w:val="single" w:sz="4" w:space="10" w:color="4472C4" w:themeColor="accent1"/>
        <w:bottom w:val="single" w:sz="4" w:space="10" w:color="4472C4" w:themeColor="accent1"/>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36966"/>
    <w:rPr>
      <w:i/>
      <w:iCs/>
      <w:color w:val="2F5496" w:themeColor="accent1" w:themeShade="BF"/>
    </w:rPr>
  </w:style>
  <w:style w:type="character" w:styleId="IntenseReference">
    <w:name w:val="Intense Reference"/>
    <w:basedOn w:val="DefaultParagraphFont"/>
    <w:uiPriority w:val="32"/>
    <w:qFormat/>
    <w:rsid w:val="00D36966"/>
    <w:rPr>
      <w:b/>
      <w:bCs/>
      <w:smallCaps/>
      <w:color w:val="1F3864" w:themeColor="accent1" w:themeShade="80"/>
      <w:spacing w:val="5"/>
    </w:rPr>
  </w:style>
  <w:style w:type="paragraph" w:styleId="FootnoteText">
    <w:name w:val="footnote text"/>
    <w:basedOn w:val="Normal"/>
    <w:link w:val="FootnoteTextChar"/>
    <w:uiPriority w:val="99"/>
    <w:rsid w:val="00987B18"/>
    <w:pPr>
      <w:widowControl/>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987B18"/>
    <w:rPr>
      <w:rFonts w:ascii="Times New Roman" w:eastAsia="Times New Roman" w:hAnsi="Times New Roman" w:cs="Times New Roman"/>
      <w:szCs w:val="20"/>
    </w:rPr>
  </w:style>
  <w:style w:type="character" w:styleId="FootnoteReference">
    <w:name w:val="footnote reference"/>
    <w:uiPriority w:val="99"/>
    <w:rsid w:val="00987B18"/>
    <w:rPr>
      <w:rFonts w:cs="Times New Roman"/>
      <w:vertAlign w:val="superscript"/>
    </w:rPr>
  </w:style>
  <w:style w:type="paragraph" w:styleId="ListParagraph">
    <w:name w:val="List Paragraph"/>
    <w:basedOn w:val="Normal"/>
    <w:link w:val="ListParagraphChar"/>
    <w:uiPriority w:val="1"/>
    <w:qFormat/>
    <w:rsid w:val="00987B18"/>
    <w:pPr>
      <w:widowControl/>
      <w:spacing w:after="240"/>
      <w:contextualSpacing/>
    </w:pPr>
    <w:rPr>
      <w:rFonts w:eastAsia="Times New Roman" w:cs="Arial"/>
      <w:szCs w:val="24"/>
    </w:rPr>
  </w:style>
  <w:style w:type="character" w:customStyle="1" w:styleId="ListParagraphChar">
    <w:name w:val="List Paragraph Char"/>
    <w:link w:val="ListParagraph"/>
    <w:uiPriority w:val="1"/>
    <w:locked/>
    <w:rsid w:val="00987B18"/>
    <w:rPr>
      <w:rFonts w:eastAsia="Times New Roman"/>
    </w:rPr>
  </w:style>
  <w:style w:type="paragraph" w:styleId="BodyText">
    <w:name w:val="Body Text"/>
    <w:basedOn w:val="Normal"/>
    <w:link w:val="BodyTextChar"/>
    <w:uiPriority w:val="1"/>
    <w:qFormat/>
    <w:rsid w:val="00987B18"/>
    <w:pPr>
      <w:widowControl/>
      <w:spacing w:after="120"/>
    </w:pPr>
    <w:rPr>
      <w:rFonts w:eastAsia="Times New Roman" w:cs="Arial"/>
      <w:szCs w:val="24"/>
    </w:rPr>
  </w:style>
  <w:style w:type="character" w:customStyle="1" w:styleId="BodyTextChar">
    <w:name w:val="Body Text Char"/>
    <w:basedOn w:val="DefaultParagraphFont"/>
    <w:link w:val="BodyText"/>
    <w:uiPriority w:val="1"/>
    <w:rsid w:val="00987B18"/>
    <w:rPr>
      <w:rFonts w:eastAsia="Times New Roman"/>
    </w:rPr>
  </w:style>
  <w:style w:type="paragraph" w:customStyle="1" w:styleId="TableParagraph">
    <w:name w:val="Table Paragraph"/>
    <w:basedOn w:val="Normal"/>
    <w:uiPriority w:val="1"/>
    <w:qFormat/>
    <w:rsid w:val="00987B18"/>
    <w:pPr>
      <w:widowControl/>
      <w:autoSpaceDE w:val="0"/>
      <w:autoSpaceDN w:val="0"/>
      <w:adjustRightInd w:val="0"/>
      <w:ind w:left="0"/>
    </w:pPr>
    <w:rPr>
      <w:rFonts w:ascii="Times New Roman" w:hAnsi="Times New Roman" w:cs="Times New Roman"/>
      <w:szCs w:val="24"/>
    </w:rPr>
  </w:style>
  <w:style w:type="paragraph" w:styleId="BalloonText">
    <w:name w:val="Balloon Text"/>
    <w:basedOn w:val="Normal"/>
    <w:link w:val="BalloonTextChar"/>
    <w:uiPriority w:val="99"/>
    <w:semiHidden/>
    <w:unhideWhenUsed/>
    <w:rsid w:val="00A32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BE4"/>
    <w:rPr>
      <w:rFonts w:ascii="Segoe UI" w:hAnsi="Segoe UI" w:cs="Segoe UI"/>
      <w:sz w:val="18"/>
      <w:szCs w:val="18"/>
    </w:rPr>
  </w:style>
  <w:style w:type="character" w:styleId="Hyperlink">
    <w:name w:val="Hyperlink"/>
    <w:basedOn w:val="DefaultParagraphFont"/>
    <w:uiPriority w:val="99"/>
    <w:unhideWhenUsed/>
    <w:rsid w:val="00562859"/>
    <w:rPr>
      <w:color w:val="0563C1" w:themeColor="hyperlink"/>
      <w:u w:val="single"/>
    </w:rPr>
  </w:style>
  <w:style w:type="paragraph" w:styleId="Header">
    <w:name w:val="header"/>
    <w:basedOn w:val="Normal"/>
    <w:link w:val="HeaderChar"/>
    <w:uiPriority w:val="99"/>
    <w:unhideWhenUsed/>
    <w:rsid w:val="00562859"/>
    <w:pPr>
      <w:tabs>
        <w:tab w:val="center" w:pos="4680"/>
        <w:tab w:val="right" w:pos="9360"/>
      </w:tabs>
    </w:pPr>
  </w:style>
  <w:style w:type="character" w:customStyle="1" w:styleId="HeaderChar">
    <w:name w:val="Header Char"/>
    <w:basedOn w:val="DefaultParagraphFont"/>
    <w:link w:val="Header"/>
    <w:uiPriority w:val="99"/>
    <w:rsid w:val="00562859"/>
    <w:rPr>
      <w:rFonts w:cstheme="minorBidi"/>
      <w:szCs w:val="22"/>
    </w:rPr>
  </w:style>
  <w:style w:type="paragraph" w:styleId="Footer">
    <w:name w:val="footer"/>
    <w:basedOn w:val="Normal"/>
    <w:link w:val="FooterChar"/>
    <w:uiPriority w:val="99"/>
    <w:unhideWhenUsed/>
    <w:rsid w:val="00562859"/>
    <w:pPr>
      <w:tabs>
        <w:tab w:val="center" w:pos="4680"/>
        <w:tab w:val="right" w:pos="9360"/>
      </w:tabs>
    </w:pPr>
  </w:style>
  <w:style w:type="character" w:customStyle="1" w:styleId="FooterChar">
    <w:name w:val="Footer Char"/>
    <w:basedOn w:val="DefaultParagraphFont"/>
    <w:link w:val="Footer"/>
    <w:uiPriority w:val="99"/>
    <w:rsid w:val="00562859"/>
    <w:rPr>
      <w:rFonts w:cstheme="minorBidi"/>
      <w:szCs w:val="22"/>
    </w:rPr>
  </w:style>
  <w:style w:type="character" w:styleId="Emphasis">
    <w:name w:val="Emphasis"/>
    <w:basedOn w:val="DefaultParagraphFont"/>
    <w:uiPriority w:val="20"/>
    <w:qFormat/>
    <w:rsid w:val="00562859"/>
    <w:rPr>
      <w:i/>
      <w:iCs/>
    </w:rPr>
  </w:style>
  <w:style w:type="character" w:styleId="UnresolvedMention">
    <w:name w:val="Unresolved Mention"/>
    <w:basedOn w:val="DefaultParagraphFont"/>
    <w:uiPriority w:val="99"/>
    <w:unhideWhenUsed/>
    <w:rsid w:val="00E72802"/>
    <w:rPr>
      <w:color w:val="605E5C"/>
      <w:shd w:val="clear" w:color="auto" w:fill="E1DFDD"/>
    </w:rPr>
  </w:style>
  <w:style w:type="table" w:styleId="PlainTable3">
    <w:name w:val="Plain Table 3"/>
    <w:basedOn w:val="TableNormal"/>
    <w:uiPriority w:val="43"/>
    <w:rsid w:val="00C84F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197ACD"/>
    <w:rPr>
      <w:sz w:val="16"/>
      <w:szCs w:val="16"/>
    </w:rPr>
  </w:style>
  <w:style w:type="paragraph" w:styleId="CommentText">
    <w:name w:val="annotation text"/>
    <w:basedOn w:val="Normal"/>
    <w:link w:val="CommentTextChar"/>
    <w:uiPriority w:val="99"/>
    <w:unhideWhenUsed/>
    <w:rsid w:val="00197ACD"/>
    <w:rPr>
      <w:sz w:val="20"/>
      <w:szCs w:val="20"/>
    </w:rPr>
  </w:style>
  <w:style w:type="character" w:customStyle="1" w:styleId="CommentTextChar">
    <w:name w:val="Comment Text Char"/>
    <w:basedOn w:val="DefaultParagraphFont"/>
    <w:link w:val="CommentText"/>
    <w:uiPriority w:val="99"/>
    <w:rsid w:val="00197ACD"/>
    <w:rPr>
      <w:rFonts w:cstheme="minorBidi"/>
      <w:sz w:val="20"/>
      <w:szCs w:val="20"/>
    </w:rPr>
  </w:style>
  <w:style w:type="paragraph" w:styleId="CommentSubject">
    <w:name w:val="annotation subject"/>
    <w:basedOn w:val="CommentText"/>
    <w:next w:val="CommentText"/>
    <w:link w:val="CommentSubjectChar"/>
    <w:uiPriority w:val="99"/>
    <w:semiHidden/>
    <w:unhideWhenUsed/>
    <w:rsid w:val="00197ACD"/>
    <w:rPr>
      <w:b/>
      <w:bCs/>
    </w:rPr>
  </w:style>
  <w:style w:type="character" w:customStyle="1" w:styleId="CommentSubjectChar">
    <w:name w:val="Comment Subject Char"/>
    <w:basedOn w:val="CommentTextChar"/>
    <w:link w:val="CommentSubject"/>
    <w:uiPriority w:val="99"/>
    <w:semiHidden/>
    <w:rsid w:val="00197ACD"/>
    <w:rPr>
      <w:rFonts w:cstheme="minorBidi"/>
      <w:b/>
      <w:bCs/>
      <w:sz w:val="20"/>
      <w:szCs w:val="20"/>
    </w:rPr>
  </w:style>
  <w:style w:type="character" w:styleId="Strong">
    <w:name w:val="Strong"/>
    <w:basedOn w:val="DefaultParagraphFont"/>
    <w:uiPriority w:val="22"/>
    <w:qFormat/>
    <w:rsid w:val="008149C9"/>
    <w:rPr>
      <w:b/>
      <w:bCs/>
    </w:rPr>
  </w:style>
  <w:style w:type="paragraph" w:customStyle="1" w:styleId="bans">
    <w:name w:val="b_ans"/>
    <w:basedOn w:val="Normal"/>
    <w:rsid w:val="00B72AD8"/>
    <w:pPr>
      <w:widowControl/>
      <w:ind w:left="0"/>
    </w:pPr>
    <w:rPr>
      <w:rFonts w:ascii="Times New Roman" w:eastAsia="Times New Roman" w:hAnsi="Times New Roman" w:cs="Times New Roman"/>
      <w:szCs w:val="24"/>
    </w:rPr>
  </w:style>
  <w:style w:type="table" w:styleId="TableGrid">
    <w:name w:val="Table Grid"/>
    <w:basedOn w:val="TableNormal"/>
    <w:uiPriority w:val="39"/>
    <w:rsid w:val="00DF2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C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234C1"/>
    <w:rPr>
      <w:color w:val="2B579A"/>
      <w:shd w:val="clear" w:color="auto" w:fill="E1DFDD"/>
    </w:rPr>
  </w:style>
  <w:style w:type="paragraph" w:customStyle="1" w:styleId="Default">
    <w:name w:val="Default"/>
    <w:rsid w:val="003A7322"/>
    <w:pPr>
      <w:autoSpaceDE w:val="0"/>
      <w:autoSpaceDN w:val="0"/>
      <w:adjustRightInd w:val="0"/>
    </w:pPr>
    <w:rPr>
      <w:rFonts w:ascii="ALNGX W+ Tiempos Headline" w:hAnsi="ALNGX W+ Tiempos Headline" w:cs="ALNGX W+ Tiempos Headlin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2842">
      <w:bodyDiv w:val="1"/>
      <w:marLeft w:val="0"/>
      <w:marRight w:val="0"/>
      <w:marTop w:val="0"/>
      <w:marBottom w:val="0"/>
      <w:divBdr>
        <w:top w:val="none" w:sz="0" w:space="0" w:color="auto"/>
        <w:left w:val="none" w:sz="0" w:space="0" w:color="auto"/>
        <w:bottom w:val="none" w:sz="0" w:space="0" w:color="auto"/>
        <w:right w:val="none" w:sz="0" w:space="0" w:color="auto"/>
      </w:divBdr>
      <w:divsChild>
        <w:div w:id="2021615139">
          <w:marLeft w:val="0"/>
          <w:marRight w:val="0"/>
          <w:marTop w:val="0"/>
          <w:marBottom w:val="0"/>
          <w:divBdr>
            <w:top w:val="none" w:sz="0" w:space="0" w:color="auto"/>
            <w:left w:val="none" w:sz="0" w:space="0" w:color="auto"/>
            <w:bottom w:val="none" w:sz="0" w:space="0" w:color="auto"/>
            <w:right w:val="none" w:sz="0" w:space="0" w:color="auto"/>
          </w:divBdr>
          <w:divsChild>
            <w:div w:id="141822566">
              <w:marLeft w:val="0"/>
              <w:marRight w:val="0"/>
              <w:marTop w:val="0"/>
              <w:marBottom w:val="0"/>
              <w:divBdr>
                <w:top w:val="none" w:sz="0" w:space="0" w:color="auto"/>
                <w:left w:val="none" w:sz="0" w:space="0" w:color="auto"/>
                <w:bottom w:val="none" w:sz="0" w:space="0" w:color="auto"/>
                <w:right w:val="none" w:sz="0" w:space="0" w:color="auto"/>
              </w:divBdr>
              <w:divsChild>
                <w:div w:id="1601450571">
                  <w:marLeft w:val="0"/>
                  <w:marRight w:val="0"/>
                  <w:marTop w:val="0"/>
                  <w:marBottom w:val="0"/>
                  <w:divBdr>
                    <w:top w:val="none" w:sz="0" w:space="0" w:color="auto"/>
                    <w:left w:val="none" w:sz="0" w:space="0" w:color="auto"/>
                    <w:bottom w:val="none" w:sz="0" w:space="0" w:color="auto"/>
                    <w:right w:val="none" w:sz="0" w:space="0" w:color="auto"/>
                  </w:divBdr>
                  <w:divsChild>
                    <w:div w:id="1300720900">
                      <w:marLeft w:val="0"/>
                      <w:marRight w:val="0"/>
                      <w:marTop w:val="0"/>
                      <w:marBottom w:val="0"/>
                      <w:divBdr>
                        <w:top w:val="none" w:sz="0" w:space="0" w:color="auto"/>
                        <w:left w:val="none" w:sz="0" w:space="0" w:color="auto"/>
                        <w:bottom w:val="none" w:sz="0" w:space="0" w:color="auto"/>
                        <w:right w:val="none" w:sz="0" w:space="0" w:color="auto"/>
                      </w:divBdr>
                      <w:divsChild>
                        <w:div w:id="348261175">
                          <w:marLeft w:val="0"/>
                          <w:marRight w:val="0"/>
                          <w:marTop w:val="0"/>
                          <w:marBottom w:val="0"/>
                          <w:divBdr>
                            <w:top w:val="none" w:sz="0" w:space="0" w:color="auto"/>
                            <w:left w:val="none" w:sz="0" w:space="0" w:color="auto"/>
                            <w:bottom w:val="none" w:sz="0" w:space="0" w:color="auto"/>
                            <w:right w:val="none" w:sz="0" w:space="0" w:color="auto"/>
                          </w:divBdr>
                          <w:divsChild>
                            <w:div w:id="1770848747">
                              <w:marLeft w:val="0"/>
                              <w:marRight w:val="0"/>
                              <w:marTop w:val="0"/>
                              <w:marBottom w:val="0"/>
                              <w:divBdr>
                                <w:top w:val="none" w:sz="0" w:space="0" w:color="auto"/>
                                <w:left w:val="none" w:sz="0" w:space="0" w:color="auto"/>
                                <w:bottom w:val="none" w:sz="0" w:space="0" w:color="auto"/>
                                <w:right w:val="none" w:sz="0" w:space="0" w:color="auto"/>
                              </w:divBdr>
                              <w:divsChild>
                                <w:div w:id="1653948697">
                                  <w:marLeft w:val="0"/>
                                  <w:marRight w:val="0"/>
                                  <w:marTop w:val="0"/>
                                  <w:marBottom w:val="0"/>
                                  <w:divBdr>
                                    <w:top w:val="none" w:sz="0" w:space="0" w:color="auto"/>
                                    <w:left w:val="none" w:sz="0" w:space="0" w:color="auto"/>
                                    <w:bottom w:val="none" w:sz="0" w:space="0" w:color="auto"/>
                                    <w:right w:val="none" w:sz="0" w:space="0" w:color="auto"/>
                                  </w:divBdr>
                                  <w:divsChild>
                                    <w:div w:id="786853154">
                                      <w:marLeft w:val="0"/>
                                      <w:marRight w:val="0"/>
                                      <w:marTop w:val="0"/>
                                      <w:marBottom w:val="0"/>
                                      <w:divBdr>
                                        <w:top w:val="none" w:sz="0" w:space="0" w:color="auto"/>
                                        <w:left w:val="none" w:sz="0" w:space="0" w:color="auto"/>
                                        <w:bottom w:val="none" w:sz="0" w:space="0" w:color="auto"/>
                                        <w:right w:val="none" w:sz="0" w:space="0" w:color="auto"/>
                                      </w:divBdr>
                                      <w:divsChild>
                                        <w:div w:id="1942949380">
                                          <w:marLeft w:val="0"/>
                                          <w:marRight w:val="0"/>
                                          <w:marTop w:val="0"/>
                                          <w:marBottom w:val="0"/>
                                          <w:divBdr>
                                            <w:top w:val="none" w:sz="0" w:space="0" w:color="auto"/>
                                            <w:left w:val="none" w:sz="0" w:space="0" w:color="auto"/>
                                            <w:bottom w:val="none" w:sz="0" w:space="0" w:color="auto"/>
                                            <w:right w:val="none" w:sz="0" w:space="0" w:color="auto"/>
                                          </w:divBdr>
                                          <w:divsChild>
                                            <w:div w:id="1130588831">
                                              <w:marLeft w:val="0"/>
                                              <w:marRight w:val="0"/>
                                              <w:marTop w:val="0"/>
                                              <w:marBottom w:val="0"/>
                                              <w:divBdr>
                                                <w:top w:val="none" w:sz="0" w:space="0" w:color="auto"/>
                                                <w:left w:val="none" w:sz="0" w:space="0" w:color="auto"/>
                                                <w:bottom w:val="none" w:sz="0" w:space="0" w:color="auto"/>
                                                <w:right w:val="none" w:sz="0" w:space="0" w:color="auto"/>
                                              </w:divBdr>
                                              <w:divsChild>
                                                <w:div w:id="1818843507">
                                                  <w:marLeft w:val="0"/>
                                                  <w:marRight w:val="0"/>
                                                  <w:marTop w:val="0"/>
                                                  <w:marBottom w:val="0"/>
                                                  <w:divBdr>
                                                    <w:top w:val="none" w:sz="0" w:space="0" w:color="auto"/>
                                                    <w:left w:val="none" w:sz="0" w:space="0" w:color="auto"/>
                                                    <w:bottom w:val="none" w:sz="0" w:space="0" w:color="auto"/>
                                                    <w:right w:val="none" w:sz="0" w:space="0" w:color="auto"/>
                                                  </w:divBdr>
                                                  <w:divsChild>
                                                    <w:div w:id="1363168141">
                                                      <w:marLeft w:val="0"/>
                                                      <w:marRight w:val="0"/>
                                                      <w:marTop w:val="0"/>
                                                      <w:marBottom w:val="0"/>
                                                      <w:divBdr>
                                                        <w:top w:val="none" w:sz="0" w:space="0" w:color="auto"/>
                                                        <w:left w:val="none" w:sz="0" w:space="0" w:color="auto"/>
                                                        <w:bottom w:val="none" w:sz="0" w:space="0" w:color="auto"/>
                                                        <w:right w:val="none" w:sz="0" w:space="0" w:color="auto"/>
                                                      </w:divBdr>
                                                      <w:divsChild>
                                                        <w:div w:id="562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993567">
      <w:bodyDiv w:val="1"/>
      <w:marLeft w:val="0"/>
      <w:marRight w:val="0"/>
      <w:marTop w:val="0"/>
      <w:marBottom w:val="0"/>
      <w:divBdr>
        <w:top w:val="none" w:sz="0" w:space="0" w:color="auto"/>
        <w:left w:val="none" w:sz="0" w:space="0" w:color="auto"/>
        <w:bottom w:val="none" w:sz="0" w:space="0" w:color="auto"/>
        <w:right w:val="none" w:sz="0" w:space="0" w:color="auto"/>
      </w:divBdr>
    </w:div>
    <w:div w:id="976253523">
      <w:bodyDiv w:val="1"/>
      <w:marLeft w:val="0"/>
      <w:marRight w:val="0"/>
      <w:marTop w:val="0"/>
      <w:marBottom w:val="0"/>
      <w:divBdr>
        <w:top w:val="none" w:sz="0" w:space="0" w:color="auto"/>
        <w:left w:val="none" w:sz="0" w:space="0" w:color="auto"/>
        <w:bottom w:val="none" w:sz="0" w:space="0" w:color="auto"/>
        <w:right w:val="none" w:sz="0" w:space="0" w:color="auto"/>
      </w:divBdr>
    </w:div>
    <w:div w:id="1046953590">
      <w:bodyDiv w:val="1"/>
      <w:marLeft w:val="0"/>
      <w:marRight w:val="0"/>
      <w:marTop w:val="0"/>
      <w:marBottom w:val="0"/>
      <w:divBdr>
        <w:top w:val="none" w:sz="0" w:space="0" w:color="auto"/>
        <w:left w:val="none" w:sz="0" w:space="0" w:color="auto"/>
        <w:bottom w:val="none" w:sz="0" w:space="0" w:color="auto"/>
        <w:right w:val="none" w:sz="0" w:space="0" w:color="auto"/>
      </w:divBdr>
    </w:div>
    <w:div w:id="1184437139">
      <w:bodyDiv w:val="1"/>
      <w:marLeft w:val="0"/>
      <w:marRight w:val="0"/>
      <w:marTop w:val="0"/>
      <w:marBottom w:val="0"/>
      <w:divBdr>
        <w:top w:val="none" w:sz="0" w:space="0" w:color="auto"/>
        <w:left w:val="none" w:sz="0" w:space="0" w:color="auto"/>
        <w:bottom w:val="none" w:sz="0" w:space="0" w:color="auto"/>
        <w:right w:val="none" w:sz="0" w:space="0" w:color="auto"/>
      </w:divBdr>
      <w:divsChild>
        <w:div w:id="1174151322">
          <w:marLeft w:val="0"/>
          <w:marRight w:val="0"/>
          <w:marTop w:val="0"/>
          <w:marBottom w:val="0"/>
          <w:divBdr>
            <w:top w:val="none" w:sz="0" w:space="0" w:color="auto"/>
            <w:left w:val="none" w:sz="0" w:space="0" w:color="auto"/>
            <w:bottom w:val="none" w:sz="0" w:space="0" w:color="auto"/>
            <w:right w:val="none" w:sz="0" w:space="0" w:color="auto"/>
          </w:divBdr>
          <w:divsChild>
            <w:div w:id="1220364048">
              <w:marLeft w:val="0"/>
              <w:marRight w:val="0"/>
              <w:marTop w:val="0"/>
              <w:marBottom w:val="0"/>
              <w:divBdr>
                <w:top w:val="none" w:sz="0" w:space="0" w:color="auto"/>
                <w:left w:val="none" w:sz="0" w:space="0" w:color="auto"/>
                <w:bottom w:val="none" w:sz="0" w:space="0" w:color="auto"/>
                <w:right w:val="none" w:sz="0" w:space="0" w:color="auto"/>
              </w:divBdr>
              <w:divsChild>
                <w:div w:id="1861160796">
                  <w:marLeft w:val="0"/>
                  <w:marRight w:val="0"/>
                  <w:marTop w:val="0"/>
                  <w:marBottom w:val="0"/>
                  <w:divBdr>
                    <w:top w:val="none" w:sz="0" w:space="0" w:color="auto"/>
                    <w:left w:val="none" w:sz="0" w:space="0" w:color="auto"/>
                    <w:bottom w:val="none" w:sz="0" w:space="0" w:color="auto"/>
                    <w:right w:val="none" w:sz="0" w:space="0" w:color="auto"/>
                  </w:divBdr>
                  <w:divsChild>
                    <w:div w:id="1160124410">
                      <w:marLeft w:val="0"/>
                      <w:marRight w:val="0"/>
                      <w:marTop w:val="0"/>
                      <w:marBottom w:val="0"/>
                      <w:divBdr>
                        <w:top w:val="none" w:sz="0" w:space="0" w:color="auto"/>
                        <w:left w:val="none" w:sz="0" w:space="0" w:color="auto"/>
                        <w:bottom w:val="none" w:sz="0" w:space="0" w:color="auto"/>
                        <w:right w:val="none" w:sz="0" w:space="0" w:color="auto"/>
                      </w:divBdr>
                      <w:divsChild>
                        <w:div w:id="390689405">
                          <w:marLeft w:val="0"/>
                          <w:marRight w:val="0"/>
                          <w:marTop w:val="0"/>
                          <w:marBottom w:val="0"/>
                          <w:divBdr>
                            <w:top w:val="none" w:sz="0" w:space="0" w:color="auto"/>
                            <w:left w:val="none" w:sz="0" w:space="0" w:color="auto"/>
                            <w:bottom w:val="none" w:sz="0" w:space="0" w:color="auto"/>
                            <w:right w:val="none" w:sz="0" w:space="0" w:color="auto"/>
                          </w:divBdr>
                          <w:divsChild>
                            <w:div w:id="464542770">
                              <w:marLeft w:val="0"/>
                              <w:marRight w:val="0"/>
                              <w:marTop w:val="0"/>
                              <w:marBottom w:val="0"/>
                              <w:divBdr>
                                <w:top w:val="none" w:sz="0" w:space="0" w:color="auto"/>
                                <w:left w:val="none" w:sz="0" w:space="0" w:color="auto"/>
                                <w:bottom w:val="none" w:sz="0" w:space="0" w:color="auto"/>
                                <w:right w:val="none" w:sz="0" w:space="0" w:color="auto"/>
                              </w:divBdr>
                              <w:divsChild>
                                <w:div w:id="659581266">
                                  <w:marLeft w:val="0"/>
                                  <w:marRight w:val="0"/>
                                  <w:marTop w:val="0"/>
                                  <w:marBottom w:val="0"/>
                                  <w:divBdr>
                                    <w:top w:val="none" w:sz="0" w:space="0" w:color="auto"/>
                                    <w:left w:val="none" w:sz="0" w:space="0" w:color="auto"/>
                                    <w:bottom w:val="none" w:sz="0" w:space="0" w:color="auto"/>
                                    <w:right w:val="none" w:sz="0" w:space="0" w:color="auto"/>
                                  </w:divBdr>
                                  <w:divsChild>
                                    <w:div w:id="1809855212">
                                      <w:marLeft w:val="0"/>
                                      <w:marRight w:val="0"/>
                                      <w:marTop w:val="0"/>
                                      <w:marBottom w:val="0"/>
                                      <w:divBdr>
                                        <w:top w:val="none" w:sz="0" w:space="0" w:color="auto"/>
                                        <w:left w:val="none" w:sz="0" w:space="0" w:color="auto"/>
                                        <w:bottom w:val="none" w:sz="0" w:space="0" w:color="auto"/>
                                        <w:right w:val="none" w:sz="0" w:space="0" w:color="auto"/>
                                      </w:divBdr>
                                      <w:divsChild>
                                        <w:div w:id="2088380438">
                                          <w:marLeft w:val="0"/>
                                          <w:marRight w:val="0"/>
                                          <w:marTop w:val="0"/>
                                          <w:marBottom w:val="0"/>
                                          <w:divBdr>
                                            <w:top w:val="none" w:sz="0" w:space="0" w:color="auto"/>
                                            <w:left w:val="none" w:sz="0" w:space="0" w:color="auto"/>
                                            <w:bottom w:val="none" w:sz="0" w:space="0" w:color="auto"/>
                                            <w:right w:val="none" w:sz="0" w:space="0" w:color="auto"/>
                                          </w:divBdr>
                                          <w:divsChild>
                                            <w:div w:id="587888988">
                                              <w:marLeft w:val="0"/>
                                              <w:marRight w:val="0"/>
                                              <w:marTop w:val="0"/>
                                              <w:marBottom w:val="0"/>
                                              <w:divBdr>
                                                <w:top w:val="none" w:sz="0" w:space="0" w:color="auto"/>
                                                <w:left w:val="none" w:sz="0" w:space="0" w:color="auto"/>
                                                <w:bottom w:val="none" w:sz="0" w:space="0" w:color="auto"/>
                                                <w:right w:val="none" w:sz="0" w:space="0" w:color="auto"/>
                                              </w:divBdr>
                                              <w:divsChild>
                                                <w:div w:id="1466587266">
                                                  <w:marLeft w:val="0"/>
                                                  <w:marRight w:val="0"/>
                                                  <w:marTop w:val="0"/>
                                                  <w:marBottom w:val="0"/>
                                                  <w:divBdr>
                                                    <w:top w:val="none" w:sz="0" w:space="0" w:color="auto"/>
                                                    <w:left w:val="none" w:sz="0" w:space="0" w:color="auto"/>
                                                    <w:bottom w:val="none" w:sz="0" w:space="0" w:color="auto"/>
                                                    <w:right w:val="none" w:sz="0" w:space="0" w:color="auto"/>
                                                  </w:divBdr>
                                                  <w:divsChild>
                                                    <w:div w:id="431318105">
                                                      <w:marLeft w:val="0"/>
                                                      <w:marRight w:val="0"/>
                                                      <w:marTop w:val="0"/>
                                                      <w:marBottom w:val="0"/>
                                                      <w:divBdr>
                                                        <w:top w:val="none" w:sz="0" w:space="0" w:color="auto"/>
                                                        <w:left w:val="none" w:sz="0" w:space="0" w:color="auto"/>
                                                        <w:bottom w:val="none" w:sz="0" w:space="0" w:color="auto"/>
                                                        <w:right w:val="none" w:sz="0" w:space="0" w:color="auto"/>
                                                      </w:divBdr>
                                                      <w:divsChild>
                                                        <w:div w:id="13454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153628">
      <w:bodyDiv w:val="1"/>
      <w:marLeft w:val="0"/>
      <w:marRight w:val="0"/>
      <w:marTop w:val="0"/>
      <w:marBottom w:val="0"/>
      <w:divBdr>
        <w:top w:val="none" w:sz="0" w:space="0" w:color="auto"/>
        <w:left w:val="none" w:sz="0" w:space="0" w:color="auto"/>
        <w:bottom w:val="none" w:sz="0" w:space="0" w:color="auto"/>
        <w:right w:val="none" w:sz="0" w:space="0" w:color="auto"/>
      </w:divBdr>
      <w:divsChild>
        <w:div w:id="1830516943">
          <w:marLeft w:val="0"/>
          <w:marRight w:val="0"/>
          <w:marTop w:val="0"/>
          <w:marBottom w:val="0"/>
          <w:divBdr>
            <w:top w:val="none" w:sz="0" w:space="0" w:color="auto"/>
            <w:left w:val="none" w:sz="0" w:space="0" w:color="auto"/>
            <w:bottom w:val="none" w:sz="0" w:space="0" w:color="auto"/>
            <w:right w:val="none" w:sz="0" w:space="0" w:color="auto"/>
          </w:divBdr>
          <w:divsChild>
            <w:div w:id="879166594">
              <w:marLeft w:val="0"/>
              <w:marRight w:val="0"/>
              <w:marTop w:val="0"/>
              <w:marBottom w:val="0"/>
              <w:divBdr>
                <w:top w:val="none" w:sz="0" w:space="0" w:color="auto"/>
                <w:left w:val="none" w:sz="0" w:space="0" w:color="auto"/>
                <w:bottom w:val="none" w:sz="0" w:space="0" w:color="auto"/>
                <w:right w:val="none" w:sz="0" w:space="0" w:color="auto"/>
              </w:divBdr>
              <w:divsChild>
                <w:div w:id="402216831">
                  <w:marLeft w:val="0"/>
                  <w:marRight w:val="0"/>
                  <w:marTop w:val="0"/>
                  <w:marBottom w:val="0"/>
                  <w:divBdr>
                    <w:top w:val="none" w:sz="0" w:space="0" w:color="auto"/>
                    <w:left w:val="none" w:sz="0" w:space="0" w:color="auto"/>
                    <w:bottom w:val="none" w:sz="0" w:space="0" w:color="auto"/>
                    <w:right w:val="none" w:sz="0" w:space="0" w:color="auto"/>
                  </w:divBdr>
                  <w:divsChild>
                    <w:div w:id="100537242">
                      <w:marLeft w:val="0"/>
                      <w:marRight w:val="0"/>
                      <w:marTop w:val="0"/>
                      <w:marBottom w:val="0"/>
                      <w:divBdr>
                        <w:top w:val="none" w:sz="0" w:space="0" w:color="auto"/>
                        <w:left w:val="none" w:sz="0" w:space="0" w:color="auto"/>
                        <w:bottom w:val="none" w:sz="0" w:space="0" w:color="auto"/>
                        <w:right w:val="none" w:sz="0" w:space="0" w:color="auto"/>
                      </w:divBdr>
                      <w:divsChild>
                        <w:div w:id="1833718616">
                          <w:marLeft w:val="0"/>
                          <w:marRight w:val="0"/>
                          <w:marTop w:val="0"/>
                          <w:marBottom w:val="0"/>
                          <w:divBdr>
                            <w:top w:val="none" w:sz="0" w:space="0" w:color="auto"/>
                            <w:left w:val="none" w:sz="0" w:space="0" w:color="auto"/>
                            <w:bottom w:val="none" w:sz="0" w:space="0" w:color="auto"/>
                            <w:right w:val="none" w:sz="0" w:space="0" w:color="auto"/>
                          </w:divBdr>
                          <w:divsChild>
                            <w:div w:id="623268486">
                              <w:marLeft w:val="0"/>
                              <w:marRight w:val="0"/>
                              <w:marTop w:val="0"/>
                              <w:marBottom w:val="0"/>
                              <w:divBdr>
                                <w:top w:val="none" w:sz="0" w:space="0" w:color="auto"/>
                                <w:left w:val="none" w:sz="0" w:space="0" w:color="auto"/>
                                <w:bottom w:val="none" w:sz="0" w:space="0" w:color="auto"/>
                                <w:right w:val="none" w:sz="0" w:space="0" w:color="auto"/>
                              </w:divBdr>
                              <w:divsChild>
                                <w:div w:id="1240212757">
                                  <w:marLeft w:val="0"/>
                                  <w:marRight w:val="0"/>
                                  <w:marTop w:val="0"/>
                                  <w:marBottom w:val="0"/>
                                  <w:divBdr>
                                    <w:top w:val="none" w:sz="0" w:space="0" w:color="auto"/>
                                    <w:left w:val="none" w:sz="0" w:space="0" w:color="auto"/>
                                    <w:bottom w:val="none" w:sz="0" w:space="0" w:color="auto"/>
                                    <w:right w:val="none" w:sz="0" w:space="0" w:color="auto"/>
                                  </w:divBdr>
                                  <w:divsChild>
                                    <w:div w:id="334038879">
                                      <w:marLeft w:val="0"/>
                                      <w:marRight w:val="0"/>
                                      <w:marTop w:val="0"/>
                                      <w:marBottom w:val="0"/>
                                      <w:divBdr>
                                        <w:top w:val="none" w:sz="0" w:space="0" w:color="auto"/>
                                        <w:left w:val="none" w:sz="0" w:space="0" w:color="auto"/>
                                        <w:bottom w:val="none" w:sz="0" w:space="0" w:color="auto"/>
                                        <w:right w:val="none" w:sz="0" w:space="0" w:color="auto"/>
                                      </w:divBdr>
                                      <w:divsChild>
                                        <w:div w:id="1941982944">
                                          <w:marLeft w:val="0"/>
                                          <w:marRight w:val="0"/>
                                          <w:marTop w:val="0"/>
                                          <w:marBottom w:val="0"/>
                                          <w:divBdr>
                                            <w:top w:val="none" w:sz="0" w:space="0" w:color="auto"/>
                                            <w:left w:val="none" w:sz="0" w:space="0" w:color="auto"/>
                                            <w:bottom w:val="none" w:sz="0" w:space="0" w:color="auto"/>
                                            <w:right w:val="none" w:sz="0" w:space="0" w:color="auto"/>
                                          </w:divBdr>
                                          <w:divsChild>
                                            <w:div w:id="742993009">
                                              <w:marLeft w:val="0"/>
                                              <w:marRight w:val="0"/>
                                              <w:marTop w:val="0"/>
                                              <w:marBottom w:val="0"/>
                                              <w:divBdr>
                                                <w:top w:val="none" w:sz="0" w:space="0" w:color="auto"/>
                                                <w:left w:val="none" w:sz="0" w:space="0" w:color="auto"/>
                                                <w:bottom w:val="none" w:sz="0" w:space="0" w:color="auto"/>
                                                <w:right w:val="none" w:sz="0" w:space="0" w:color="auto"/>
                                              </w:divBdr>
                                              <w:divsChild>
                                                <w:div w:id="664431932">
                                                  <w:marLeft w:val="0"/>
                                                  <w:marRight w:val="0"/>
                                                  <w:marTop w:val="0"/>
                                                  <w:marBottom w:val="0"/>
                                                  <w:divBdr>
                                                    <w:top w:val="none" w:sz="0" w:space="0" w:color="auto"/>
                                                    <w:left w:val="none" w:sz="0" w:space="0" w:color="auto"/>
                                                    <w:bottom w:val="none" w:sz="0" w:space="0" w:color="auto"/>
                                                    <w:right w:val="none" w:sz="0" w:space="0" w:color="auto"/>
                                                  </w:divBdr>
                                                  <w:divsChild>
                                                    <w:div w:id="117991839">
                                                      <w:marLeft w:val="0"/>
                                                      <w:marRight w:val="0"/>
                                                      <w:marTop w:val="0"/>
                                                      <w:marBottom w:val="0"/>
                                                      <w:divBdr>
                                                        <w:top w:val="none" w:sz="0" w:space="0" w:color="auto"/>
                                                        <w:left w:val="none" w:sz="0" w:space="0" w:color="auto"/>
                                                        <w:bottom w:val="none" w:sz="0" w:space="0" w:color="auto"/>
                                                        <w:right w:val="none" w:sz="0" w:space="0" w:color="auto"/>
                                                      </w:divBdr>
                                                      <w:divsChild>
                                                        <w:div w:id="3244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54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cfc.ca.gov/partners/investment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llpilot@first5.ca.gov" TargetMode="External"/><Relationship Id="R806d7dd19b49465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drdls\First%205%20California\Evaluation%20Team%20-%20Documents\Home%20Visiting%20&amp;%20Family%20Support\Coordination%20Funding\COUNTIES\1Common%20Contract%20Documents\Spreadsheet%20for%20Contracts%20Updated%20with%20Tracking.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a215520-8952-4306-8662-a6518238e24f">
      <UserInfo>
        <DisplayName>Jaime Hastings</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EE2816374D484DAB924326AD00C86D" ma:contentTypeVersion="9" ma:contentTypeDescription="Create a new document." ma:contentTypeScope="" ma:versionID="a2bfe72150fa7749aade257af97ac3c9">
  <xsd:schema xmlns:xsd="http://www.w3.org/2001/XMLSchema" xmlns:xs="http://www.w3.org/2001/XMLSchema" xmlns:p="http://schemas.microsoft.com/office/2006/metadata/properties" xmlns:ns2="1ebe8c90-10b1-4c38-9ba7-f43536c06728" xmlns:ns3="7a215520-8952-4306-8662-a6518238e24f" targetNamespace="http://schemas.microsoft.com/office/2006/metadata/properties" ma:root="true" ma:fieldsID="6717a687639999deef1d49fd219cc366" ns2:_="" ns3:_="">
    <xsd:import namespace="1ebe8c90-10b1-4c38-9ba7-f43536c06728"/>
    <xsd:import namespace="7a215520-8952-4306-8662-a6518238e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e8c90-10b1-4c38-9ba7-f43536c06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15520-8952-4306-8662-a6518238e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1DCDE-BA3B-41F7-AE68-5A690F0A8F58}">
  <ds:schemaRefs>
    <ds:schemaRef ds:uri="http://schemas.microsoft.com/sharepoint/v3/contenttype/forms"/>
  </ds:schemaRefs>
</ds:datastoreItem>
</file>

<file path=customXml/itemProps2.xml><?xml version="1.0" encoding="utf-8"?>
<ds:datastoreItem xmlns:ds="http://schemas.openxmlformats.org/officeDocument/2006/customXml" ds:itemID="{8D9949A6-F281-4A92-892B-BE2A329A061A}">
  <ds:schemaRefs>
    <ds:schemaRef ds:uri="http://schemas.microsoft.com/office/infopath/2007/PartnerControls"/>
    <ds:schemaRef ds:uri="http://purl.org/dc/terms/"/>
    <ds:schemaRef ds:uri="http://schemas.microsoft.com/office/2006/documentManagement/types"/>
    <ds:schemaRef ds:uri="1ebe8c90-10b1-4c38-9ba7-f43536c06728"/>
    <ds:schemaRef ds:uri="http://schemas.openxmlformats.org/package/2006/metadata/core-properties"/>
    <ds:schemaRef ds:uri="7a215520-8952-4306-8662-a6518238e24f"/>
    <ds:schemaRef ds:uri="http://purl.org/dc/elements/1.1/"/>
    <ds:schemaRef ds:uri="http://purl.org/dc/dcmitype/"/>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13A7E07A-C8E7-4343-8349-5AF55CDD7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e8c90-10b1-4c38-9ba7-f43536c06728"/>
    <ds:schemaRef ds:uri="7a215520-8952-4306-8662-a6518238e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CE2853-E9E5-4F8E-8B96-8249DE95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1965</Words>
  <Characters>11201</Characters>
  <Application>Microsoft Office Word</Application>
  <DocSecurity>0</DocSecurity>
  <Lines>93</Lines>
  <Paragraphs>26</Paragraphs>
  <ScaleCrop>false</ScaleCrop>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Silverman</dc:creator>
  <cp:keywords/>
  <dc:description/>
  <cp:lastModifiedBy>Laxmi Gurajada</cp:lastModifiedBy>
  <cp:revision>7</cp:revision>
  <dcterms:created xsi:type="dcterms:W3CDTF">2020-10-27T16:49:00Z</dcterms:created>
  <dcterms:modified xsi:type="dcterms:W3CDTF">2020-11-03T00:29:00Z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0x0101000AEE2816374D484DAB924326AD00C86D</vt:lpwstr>
  </property>
</Properties>
</file>